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A9407" w14:textId="25EE5F1B" w:rsidR="0048312F" w:rsidRDefault="0048312F" w:rsidP="0048312F">
      <w:pPr>
        <w:widowControl w:val="0"/>
        <w:autoSpaceDE w:val="0"/>
        <w:autoSpaceDN w:val="0"/>
        <w:spacing w:before="80" w:after="0" w:line="240" w:lineRule="auto"/>
        <w:ind w:right="359"/>
        <w:rPr>
          <w:rFonts w:ascii="Garamond" w:eastAsia="Times New Roman" w:hAnsi="Garamond" w:cs="Times New Roman"/>
          <w:b/>
          <w:kern w:val="0"/>
          <w:sz w:val="24"/>
          <w14:ligatures w14:val="none"/>
        </w:rPr>
      </w:pPr>
      <w:r w:rsidRPr="00A5254C">
        <w:rPr>
          <w:rFonts w:ascii="Times New Roman" w:eastAsia="Times New Roman" w:hAnsi="Times New Roman" w:cs="Times New Roman"/>
          <w:noProof/>
          <w:kern w:val="0"/>
          <w:sz w:val="20"/>
          <w14:ligatures w14:val="none"/>
        </w:rPr>
        <w:drawing>
          <wp:inline distT="0" distB="0" distL="0" distR="0" wp14:anchorId="44C34CD9" wp14:editId="61BEC865">
            <wp:extent cx="6120130" cy="11049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35F1C" w14:textId="77777777" w:rsidR="0048312F" w:rsidRDefault="0048312F" w:rsidP="0048312F">
      <w:pPr>
        <w:widowControl w:val="0"/>
        <w:autoSpaceDE w:val="0"/>
        <w:autoSpaceDN w:val="0"/>
        <w:spacing w:before="80" w:after="0" w:line="240" w:lineRule="auto"/>
        <w:ind w:right="359"/>
        <w:jc w:val="center"/>
        <w:rPr>
          <w:rFonts w:ascii="Garamond" w:eastAsia="Times New Roman" w:hAnsi="Garamond" w:cs="Times New Roman"/>
          <w:b/>
          <w:kern w:val="0"/>
          <w:sz w:val="24"/>
          <w14:ligatures w14:val="none"/>
        </w:rPr>
      </w:pPr>
    </w:p>
    <w:p w14:paraId="6DB3EB50" w14:textId="77777777" w:rsidR="0048312F" w:rsidRPr="00A5254C" w:rsidRDefault="0048312F" w:rsidP="00483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Garamond" w:eastAsia="Times New Roman" w:hAnsi="Garamond" w:cs="Times New Roman"/>
          <w:spacing w:val="-5"/>
          <w:kern w:val="0"/>
          <w:sz w:val="20"/>
          <w:szCs w:val="20"/>
          <w:lang w:eastAsia="it-IT"/>
          <w14:ligatures w14:val="none"/>
        </w:rPr>
      </w:pPr>
      <w:r w:rsidRPr="00A5254C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>Ufficio Scolastico Regionale per il Lazio</w:t>
      </w:r>
    </w:p>
    <w:p w14:paraId="2A5753BA" w14:textId="77777777" w:rsidR="0048312F" w:rsidRPr="00A5254C" w:rsidRDefault="0048312F" w:rsidP="00483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Garamond" w:eastAsia="Times New Roman" w:hAnsi="Garamond" w:cs="Times New Roman"/>
          <w:spacing w:val="-5"/>
          <w:kern w:val="0"/>
          <w:sz w:val="20"/>
          <w:szCs w:val="20"/>
          <w:lang w:eastAsia="it-IT"/>
          <w14:ligatures w14:val="none"/>
        </w:rPr>
      </w:pPr>
      <w:r w:rsidRPr="00A5254C">
        <w:rPr>
          <w:rFonts w:ascii="Garamond" w:eastAsia="Times New Roman" w:hAnsi="Garamond" w:cs="Times New Roman"/>
          <w:spacing w:val="-5"/>
          <w:kern w:val="0"/>
          <w:sz w:val="20"/>
          <w:szCs w:val="20"/>
          <w:lang w:eastAsia="it-IT"/>
          <w14:ligatures w14:val="none"/>
        </w:rPr>
        <w:t>Istituto Comprensivo di Lariano</w:t>
      </w:r>
    </w:p>
    <w:p w14:paraId="7333BD31" w14:textId="77777777" w:rsidR="0048312F" w:rsidRPr="00A5254C" w:rsidRDefault="0048312F" w:rsidP="0048312F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7"/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</w:pPr>
      <w:r w:rsidRPr="00A5254C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>Scuola dell’Infanzia – Primaria – Secondaria di I grado</w:t>
      </w:r>
    </w:p>
    <w:p w14:paraId="22EDEA9A" w14:textId="77777777" w:rsidR="0048312F" w:rsidRPr="00A5254C" w:rsidRDefault="0048312F" w:rsidP="0048312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spacing w:val="-5"/>
          <w:kern w:val="0"/>
          <w:sz w:val="20"/>
          <w:szCs w:val="20"/>
          <w:lang w:eastAsia="it-IT"/>
          <w14:ligatures w14:val="none"/>
        </w:rPr>
      </w:pPr>
      <w:r w:rsidRPr="00A5254C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>Via Urbano IV n. 3 – 00076 Lariano (</w:t>
      </w:r>
      <w:proofErr w:type="spellStart"/>
      <w:r w:rsidRPr="00A5254C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>Rm</w:t>
      </w:r>
      <w:proofErr w:type="spellEnd"/>
      <w:r w:rsidRPr="00A5254C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>)</w:t>
      </w:r>
    </w:p>
    <w:p w14:paraId="1C4DDBB5" w14:textId="77777777" w:rsidR="0048312F" w:rsidRPr="00A5254C" w:rsidRDefault="0048312F" w:rsidP="0048312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</w:pPr>
      <w:r w:rsidRPr="00A5254C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>XXXIX Distretto Scolastico - Ambito Territoriale 15</w:t>
      </w:r>
    </w:p>
    <w:p w14:paraId="71F26659" w14:textId="77777777" w:rsidR="0048312F" w:rsidRPr="00A5254C" w:rsidRDefault="0048312F" w:rsidP="0048312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spacing w:val="-5"/>
          <w:kern w:val="0"/>
          <w:sz w:val="20"/>
          <w:szCs w:val="20"/>
          <w:lang w:eastAsia="it-IT"/>
          <w14:ligatures w14:val="none"/>
        </w:rPr>
      </w:pPr>
      <w:r w:rsidRPr="00A5254C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>C.F. 95002200582 - Codice Meccanografico RMIC8BR004</w:t>
      </w:r>
    </w:p>
    <w:p w14:paraId="7B4D5BFD" w14:textId="77777777" w:rsidR="0048312F" w:rsidRPr="00A5254C" w:rsidRDefault="0048312F" w:rsidP="0048312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spacing w:val="-5"/>
          <w:kern w:val="0"/>
          <w:sz w:val="20"/>
          <w:szCs w:val="20"/>
          <w:lang w:eastAsia="it-IT"/>
          <w14:ligatures w14:val="none"/>
        </w:rPr>
      </w:pPr>
      <w:r w:rsidRPr="00A5254C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 xml:space="preserve">Indirizzo P.E.O rmic8br004@istruzione.it Indirizzo </w:t>
      </w:r>
      <w:proofErr w:type="spellStart"/>
      <w:r w:rsidRPr="00A5254C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>Pec</w:t>
      </w:r>
      <w:proofErr w:type="spellEnd"/>
      <w:r w:rsidRPr="00A5254C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 xml:space="preserve"> </w:t>
      </w:r>
      <w:hyperlink r:id="rId7" w:history="1">
        <w:r w:rsidRPr="00A5254C">
          <w:rPr>
            <w:rFonts w:ascii="Garamond" w:eastAsia="Times New Roman" w:hAnsi="Garamond" w:cs="Times New Roman"/>
            <w:color w:val="0000FF"/>
            <w:kern w:val="0"/>
            <w:sz w:val="20"/>
            <w:szCs w:val="20"/>
            <w:u w:val="single"/>
            <w:lang w:eastAsia="it-IT"/>
            <w14:ligatures w14:val="none"/>
          </w:rPr>
          <w:t>RMIC8BR004@PEC.ISTRUZIONE.IT</w:t>
        </w:r>
      </w:hyperlink>
    </w:p>
    <w:p w14:paraId="61CEFC42" w14:textId="77777777" w:rsidR="0048312F" w:rsidRPr="00A5254C" w:rsidRDefault="0048312F" w:rsidP="0048312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spacing w:val="-5"/>
          <w:kern w:val="0"/>
          <w:sz w:val="20"/>
          <w:szCs w:val="20"/>
          <w:lang w:eastAsia="it-IT"/>
          <w14:ligatures w14:val="none"/>
        </w:rPr>
      </w:pPr>
      <w:r w:rsidRPr="00A5254C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>tel. 06/96498742</w:t>
      </w:r>
    </w:p>
    <w:p w14:paraId="5CB059D9" w14:textId="77777777" w:rsidR="0048312F" w:rsidRPr="00A5254C" w:rsidRDefault="0048312F" w:rsidP="0048312F">
      <w:pPr>
        <w:spacing w:after="0" w:line="240" w:lineRule="auto"/>
        <w:jc w:val="center"/>
        <w:rPr>
          <w:rFonts w:ascii="Garamond" w:eastAsia="Times New Roman" w:hAnsi="Garamond" w:cs="Times New Roman"/>
          <w:bCs/>
          <w:kern w:val="0"/>
          <w:sz w:val="20"/>
          <w:szCs w:val="20"/>
          <w:lang w:eastAsia="it-IT"/>
          <w14:ligatures w14:val="none"/>
        </w:rPr>
      </w:pPr>
      <w:r w:rsidRPr="00A5254C">
        <w:rPr>
          <w:rFonts w:ascii="Garamond" w:eastAsia="Times New Roman" w:hAnsi="Garamond" w:cs="Times New Roman"/>
          <w:bCs/>
          <w:kern w:val="0"/>
          <w:sz w:val="20"/>
          <w:szCs w:val="20"/>
          <w:lang w:eastAsia="it-IT"/>
          <w14:ligatures w14:val="none"/>
        </w:rPr>
        <w:t xml:space="preserve">Sito Internet: </w:t>
      </w:r>
      <w:hyperlink r:id="rId8" w:history="1">
        <w:r w:rsidRPr="00A5254C">
          <w:rPr>
            <w:rFonts w:ascii="Garamond" w:eastAsia="Times New Roman" w:hAnsi="Garamond" w:cs="Times New Roman"/>
            <w:bCs/>
            <w:color w:val="0000FF"/>
            <w:kern w:val="0"/>
            <w:sz w:val="20"/>
            <w:szCs w:val="20"/>
            <w:u w:val="single"/>
            <w:lang w:eastAsia="it-IT"/>
            <w14:ligatures w14:val="none"/>
          </w:rPr>
          <w:t>http://www.comprensivolariano.edu.it</w:t>
        </w:r>
      </w:hyperlink>
    </w:p>
    <w:p w14:paraId="7473CCEB" w14:textId="5D5D66B7" w:rsidR="0048312F" w:rsidRDefault="005876D5" w:rsidP="0048312F">
      <w:pPr>
        <w:widowControl w:val="0"/>
        <w:autoSpaceDE w:val="0"/>
        <w:autoSpaceDN w:val="0"/>
        <w:spacing w:before="80" w:after="0" w:line="240" w:lineRule="auto"/>
        <w:ind w:right="359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 xml:space="preserve">  </w:t>
      </w:r>
    </w:p>
    <w:p w14:paraId="792038DA" w14:textId="604CC5DD" w:rsidR="005876D5" w:rsidRDefault="005876D5" w:rsidP="005876D5">
      <w:pPr>
        <w:widowControl w:val="0"/>
        <w:autoSpaceDE w:val="0"/>
        <w:autoSpaceDN w:val="0"/>
        <w:spacing w:before="80" w:after="0" w:line="240" w:lineRule="auto"/>
        <w:ind w:right="359"/>
        <w:jc w:val="right"/>
        <w:rPr>
          <w:rFonts w:ascii="Garamond" w:eastAsia="Times New Roman" w:hAnsi="Garamond" w:cs="Times New Roman"/>
          <w:bCs/>
          <w:kern w:val="0"/>
          <w:sz w:val="24"/>
          <w14:ligatures w14:val="none"/>
        </w:rPr>
      </w:pPr>
      <w:r w:rsidRPr="005876D5">
        <w:rPr>
          <w:rFonts w:ascii="Garamond" w:eastAsia="Times New Roman" w:hAnsi="Garamond" w:cs="Times New Roman"/>
          <w:bCs/>
          <w:kern w:val="0"/>
          <w:sz w:val="24"/>
          <w14:ligatures w14:val="none"/>
        </w:rPr>
        <w:t>A</w:t>
      </w:r>
      <w:r>
        <w:rPr>
          <w:rFonts w:ascii="Garamond" w:eastAsia="Times New Roman" w:hAnsi="Garamond" w:cs="Times New Roman"/>
          <w:bCs/>
          <w:kern w:val="0"/>
          <w:sz w:val="24"/>
          <w14:ligatures w14:val="none"/>
        </w:rPr>
        <w:t>lle componenti la Commissione</w:t>
      </w:r>
    </w:p>
    <w:p w14:paraId="12048588" w14:textId="4D50B50E" w:rsidR="005876D5" w:rsidRDefault="005876D5" w:rsidP="005876D5">
      <w:pPr>
        <w:widowControl w:val="0"/>
        <w:autoSpaceDE w:val="0"/>
        <w:autoSpaceDN w:val="0"/>
        <w:spacing w:before="80" w:after="0" w:line="240" w:lineRule="auto"/>
        <w:ind w:right="359"/>
        <w:jc w:val="right"/>
        <w:rPr>
          <w:rFonts w:ascii="Garamond" w:eastAsia="Times New Roman" w:hAnsi="Garamond" w:cs="Times New Roman"/>
          <w:bCs/>
          <w:kern w:val="0"/>
          <w:sz w:val="24"/>
          <w14:ligatures w14:val="none"/>
        </w:rPr>
      </w:pPr>
      <w:r>
        <w:rPr>
          <w:rFonts w:ascii="Garamond" w:eastAsia="Times New Roman" w:hAnsi="Garamond" w:cs="Times New Roman"/>
          <w:bCs/>
          <w:kern w:val="0"/>
          <w:sz w:val="24"/>
          <w14:ligatures w14:val="none"/>
        </w:rPr>
        <w:t>Docente Barbara Caratelli</w:t>
      </w:r>
    </w:p>
    <w:p w14:paraId="7F637BEB" w14:textId="74C206C1" w:rsidR="005876D5" w:rsidRDefault="005876D5" w:rsidP="005876D5">
      <w:pPr>
        <w:widowControl w:val="0"/>
        <w:autoSpaceDE w:val="0"/>
        <w:autoSpaceDN w:val="0"/>
        <w:spacing w:before="80" w:after="0" w:line="240" w:lineRule="auto"/>
        <w:ind w:right="359"/>
        <w:jc w:val="right"/>
        <w:rPr>
          <w:rFonts w:ascii="Garamond" w:eastAsia="Times New Roman" w:hAnsi="Garamond" w:cs="Times New Roman"/>
          <w:bCs/>
          <w:kern w:val="0"/>
          <w:sz w:val="24"/>
          <w14:ligatures w14:val="none"/>
        </w:rPr>
      </w:pPr>
      <w:r>
        <w:rPr>
          <w:rFonts w:ascii="Garamond" w:eastAsia="Times New Roman" w:hAnsi="Garamond" w:cs="Times New Roman"/>
          <w:bCs/>
          <w:kern w:val="0"/>
          <w:sz w:val="24"/>
          <w14:ligatures w14:val="none"/>
        </w:rPr>
        <w:t xml:space="preserve">Ass. </w:t>
      </w:r>
      <w:proofErr w:type="spellStart"/>
      <w:r>
        <w:rPr>
          <w:rFonts w:ascii="Garamond" w:eastAsia="Times New Roman" w:hAnsi="Garamond" w:cs="Times New Roman"/>
          <w:bCs/>
          <w:kern w:val="0"/>
          <w:sz w:val="24"/>
          <w14:ligatures w14:val="none"/>
        </w:rPr>
        <w:t>Amm</w:t>
      </w:r>
      <w:proofErr w:type="spellEnd"/>
      <w:r>
        <w:rPr>
          <w:rFonts w:ascii="Garamond" w:eastAsia="Times New Roman" w:hAnsi="Garamond" w:cs="Times New Roman"/>
          <w:bCs/>
          <w:kern w:val="0"/>
          <w:sz w:val="24"/>
          <w14:ligatures w14:val="none"/>
        </w:rPr>
        <w:t>. Anna Maria Emili</w:t>
      </w:r>
    </w:p>
    <w:p w14:paraId="140FAA8E" w14:textId="31B3D4FC" w:rsidR="005876D5" w:rsidRPr="005876D5" w:rsidRDefault="005876D5" w:rsidP="005876D5">
      <w:pPr>
        <w:widowControl w:val="0"/>
        <w:autoSpaceDE w:val="0"/>
        <w:autoSpaceDN w:val="0"/>
        <w:spacing w:before="80" w:after="0" w:line="240" w:lineRule="auto"/>
        <w:ind w:right="359"/>
        <w:jc w:val="right"/>
        <w:rPr>
          <w:rFonts w:ascii="Garamond" w:eastAsia="Times New Roman" w:hAnsi="Garamond" w:cs="Times New Roman"/>
          <w:bCs/>
          <w:kern w:val="0"/>
          <w:sz w:val="24"/>
          <w14:ligatures w14:val="none"/>
        </w:rPr>
      </w:pPr>
      <w:r>
        <w:rPr>
          <w:rFonts w:ascii="Garamond" w:eastAsia="Times New Roman" w:hAnsi="Garamond" w:cs="Times New Roman"/>
          <w:bCs/>
          <w:kern w:val="0"/>
          <w:sz w:val="24"/>
          <w14:ligatures w14:val="none"/>
        </w:rPr>
        <w:t xml:space="preserve">Ass. </w:t>
      </w:r>
      <w:proofErr w:type="spellStart"/>
      <w:r>
        <w:rPr>
          <w:rFonts w:ascii="Garamond" w:eastAsia="Times New Roman" w:hAnsi="Garamond" w:cs="Times New Roman"/>
          <w:bCs/>
          <w:kern w:val="0"/>
          <w:sz w:val="24"/>
          <w14:ligatures w14:val="none"/>
        </w:rPr>
        <w:t>Amm</w:t>
      </w:r>
      <w:proofErr w:type="spellEnd"/>
      <w:r>
        <w:rPr>
          <w:rFonts w:ascii="Garamond" w:eastAsia="Times New Roman" w:hAnsi="Garamond" w:cs="Times New Roman"/>
          <w:bCs/>
          <w:kern w:val="0"/>
          <w:sz w:val="24"/>
          <w14:ligatures w14:val="none"/>
        </w:rPr>
        <w:t>. Mariella Borzi</w:t>
      </w:r>
    </w:p>
    <w:p w14:paraId="325FBD88" w14:textId="77777777" w:rsidR="0048312F" w:rsidRPr="005876D5" w:rsidRDefault="0048312F" w:rsidP="005876D5">
      <w:pPr>
        <w:widowControl w:val="0"/>
        <w:autoSpaceDE w:val="0"/>
        <w:autoSpaceDN w:val="0"/>
        <w:spacing w:before="80" w:after="0" w:line="240" w:lineRule="auto"/>
        <w:ind w:right="359"/>
        <w:jc w:val="right"/>
        <w:rPr>
          <w:rFonts w:ascii="Garamond" w:eastAsia="Times New Roman" w:hAnsi="Garamond" w:cs="Times New Roman"/>
          <w:bCs/>
          <w:kern w:val="0"/>
          <w:sz w:val="24"/>
          <w14:ligatures w14:val="none"/>
        </w:rPr>
      </w:pPr>
    </w:p>
    <w:p w14:paraId="7C95DAA7" w14:textId="283FC1E2" w:rsidR="0048312F" w:rsidRDefault="003F1288" w:rsidP="0048312F">
      <w:pPr>
        <w:widowControl w:val="0"/>
        <w:autoSpaceDE w:val="0"/>
        <w:autoSpaceDN w:val="0"/>
        <w:spacing w:before="80" w:after="0" w:line="240" w:lineRule="auto"/>
        <w:ind w:right="359"/>
        <w:jc w:val="center"/>
        <w:rPr>
          <w:rFonts w:ascii="Garamond" w:eastAsia="Times New Roman" w:hAnsi="Garamond" w:cs="Times New Roman"/>
          <w:b/>
          <w:spacing w:val="-2"/>
          <w:kern w:val="0"/>
          <w:sz w:val="24"/>
          <w14:ligatures w14:val="none"/>
        </w:rPr>
      </w:pPr>
      <w:r>
        <w:rPr>
          <w:rFonts w:ascii="Garamond" w:eastAsia="Times New Roman" w:hAnsi="Garamond" w:cs="Times New Roman"/>
          <w:b/>
          <w:kern w:val="0"/>
          <w:sz w:val="24"/>
          <w14:ligatures w14:val="none"/>
        </w:rPr>
        <w:t>N</w:t>
      </w:r>
      <w:r w:rsidR="0048312F" w:rsidRPr="00644CB1">
        <w:rPr>
          <w:rFonts w:ascii="Garamond" w:eastAsia="Times New Roman" w:hAnsi="Garamond" w:cs="Times New Roman"/>
          <w:b/>
          <w:kern w:val="0"/>
          <w:sz w:val="24"/>
          <w14:ligatures w14:val="none"/>
        </w:rPr>
        <w:t>omina</w:t>
      </w:r>
      <w:r w:rsidR="0048312F" w:rsidRPr="00644CB1">
        <w:rPr>
          <w:rFonts w:ascii="Garamond" w:eastAsia="Times New Roman" w:hAnsi="Garamond" w:cs="Times New Roman"/>
          <w:b/>
          <w:spacing w:val="-5"/>
          <w:kern w:val="0"/>
          <w:sz w:val="24"/>
          <w14:ligatures w14:val="none"/>
        </w:rPr>
        <w:t xml:space="preserve"> </w:t>
      </w:r>
      <w:r w:rsidR="009C4A69">
        <w:rPr>
          <w:rFonts w:ascii="Garamond" w:eastAsia="Times New Roman" w:hAnsi="Garamond" w:cs="Times New Roman"/>
          <w:b/>
          <w:spacing w:val="-5"/>
          <w:kern w:val="0"/>
          <w:sz w:val="24"/>
          <w14:ligatures w14:val="none"/>
        </w:rPr>
        <w:t xml:space="preserve">componenti </w:t>
      </w:r>
      <w:r w:rsidR="0048312F" w:rsidRPr="00644CB1">
        <w:rPr>
          <w:rFonts w:ascii="Garamond" w:eastAsia="Times New Roman" w:hAnsi="Garamond" w:cs="Times New Roman"/>
          <w:b/>
          <w:kern w:val="0"/>
          <w:sz w:val="24"/>
          <w14:ligatures w14:val="none"/>
        </w:rPr>
        <w:t>Commissione</w:t>
      </w:r>
      <w:r w:rsidR="0048312F" w:rsidRPr="00644CB1">
        <w:rPr>
          <w:rFonts w:ascii="Garamond" w:eastAsia="Times New Roman" w:hAnsi="Garamond" w:cs="Times New Roman"/>
          <w:b/>
          <w:spacing w:val="-5"/>
          <w:kern w:val="0"/>
          <w:sz w:val="24"/>
          <w14:ligatures w14:val="none"/>
        </w:rPr>
        <w:t xml:space="preserve"> </w:t>
      </w:r>
      <w:r w:rsidR="0048312F" w:rsidRPr="00644CB1">
        <w:rPr>
          <w:rFonts w:ascii="Garamond" w:eastAsia="Times New Roman" w:hAnsi="Garamond" w:cs="Times New Roman"/>
          <w:b/>
          <w:kern w:val="0"/>
          <w:sz w:val="24"/>
          <w14:ligatures w14:val="none"/>
        </w:rPr>
        <w:t>di</w:t>
      </w:r>
      <w:r w:rsidR="0048312F" w:rsidRPr="00644CB1">
        <w:rPr>
          <w:rFonts w:ascii="Garamond" w:eastAsia="Times New Roman" w:hAnsi="Garamond" w:cs="Times New Roman"/>
          <w:b/>
          <w:spacing w:val="-4"/>
          <w:kern w:val="0"/>
          <w:sz w:val="24"/>
          <w14:ligatures w14:val="none"/>
        </w:rPr>
        <w:t xml:space="preserve"> </w:t>
      </w:r>
      <w:r w:rsidR="0048312F" w:rsidRPr="00644CB1">
        <w:rPr>
          <w:rFonts w:ascii="Garamond" w:eastAsia="Times New Roman" w:hAnsi="Garamond" w:cs="Times New Roman"/>
          <w:b/>
          <w:spacing w:val="-2"/>
          <w:kern w:val="0"/>
          <w:sz w:val="24"/>
          <w14:ligatures w14:val="none"/>
        </w:rPr>
        <w:t>Valutazione</w:t>
      </w:r>
    </w:p>
    <w:p w14:paraId="12F36957" w14:textId="0356813E" w:rsidR="009C4A69" w:rsidRDefault="009C4A69" w:rsidP="0048312F">
      <w:pPr>
        <w:widowControl w:val="0"/>
        <w:autoSpaceDE w:val="0"/>
        <w:autoSpaceDN w:val="0"/>
        <w:spacing w:before="80" w:after="0" w:line="240" w:lineRule="auto"/>
        <w:ind w:right="359"/>
        <w:jc w:val="center"/>
        <w:rPr>
          <w:rFonts w:ascii="Garamond" w:eastAsia="Times New Roman" w:hAnsi="Garamond" w:cs="Times New Roman"/>
          <w:b/>
          <w:spacing w:val="-2"/>
          <w:kern w:val="0"/>
          <w:sz w:val="24"/>
          <w14:ligatures w14:val="none"/>
        </w:rPr>
      </w:pPr>
      <w:r>
        <w:rPr>
          <w:rFonts w:ascii="Garamond" w:eastAsia="Times New Roman" w:hAnsi="Garamond" w:cs="Times New Roman"/>
          <w:b/>
          <w:spacing w:val="-2"/>
          <w:kern w:val="0"/>
          <w:sz w:val="24"/>
          <w14:ligatures w14:val="none"/>
        </w:rPr>
        <w:t>Incarichi di Esperti e Tutor</w:t>
      </w:r>
    </w:p>
    <w:p w14:paraId="6FA46F27" w14:textId="77777777" w:rsidR="009C4A69" w:rsidRDefault="009C4A69" w:rsidP="0048312F">
      <w:pPr>
        <w:widowControl w:val="0"/>
        <w:autoSpaceDE w:val="0"/>
        <w:autoSpaceDN w:val="0"/>
        <w:spacing w:before="80" w:after="0" w:line="240" w:lineRule="auto"/>
        <w:ind w:right="359"/>
        <w:jc w:val="center"/>
        <w:rPr>
          <w:rFonts w:ascii="Garamond" w:eastAsia="Times New Roman" w:hAnsi="Garamond" w:cs="Times New Roman"/>
          <w:b/>
          <w:spacing w:val="-2"/>
          <w:kern w:val="0"/>
          <w:sz w:val="24"/>
          <w14:ligatures w14:val="none"/>
        </w:rPr>
      </w:pPr>
    </w:p>
    <w:p w14:paraId="1C2E6BF8" w14:textId="77777777" w:rsidR="009C4A69" w:rsidRPr="00644CB1" w:rsidRDefault="009C4A69" w:rsidP="0048312F">
      <w:pPr>
        <w:widowControl w:val="0"/>
        <w:autoSpaceDE w:val="0"/>
        <w:autoSpaceDN w:val="0"/>
        <w:spacing w:before="80" w:after="0" w:line="240" w:lineRule="auto"/>
        <w:ind w:right="359"/>
        <w:jc w:val="center"/>
        <w:rPr>
          <w:rFonts w:ascii="Garamond" w:eastAsia="Times New Roman" w:hAnsi="Garamond" w:cs="Times New Roman"/>
          <w:b/>
          <w:kern w:val="0"/>
          <w:sz w:val="24"/>
          <w14:ligatures w14:val="none"/>
        </w:rPr>
      </w:pPr>
    </w:p>
    <w:p w14:paraId="29BDA2A9" w14:textId="66C17844" w:rsidR="0048312F" w:rsidRPr="00644CB1" w:rsidRDefault="0048312F" w:rsidP="0048312F">
      <w:pPr>
        <w:widowControl w:val="0"/>
        <w:autoSpaceDE w:val="0"/>
        <w:autoSpaceDN w:val="0"/>
        <w:spacing w:after="0" w:line="300" w:lineRule="auto"/>
        <w:ind w:right="359"/>
        <w:jc w:val="both"/>
        <w:rPr>
          <w:rFonts w:ascii="Garamond" w:eastAsia="Times New Roman" w:hAnsi="Garamond" w:cs="Times New Roman"/>
          <w:b/>
          <w:kern w:val="0"/>
          <w:sz w:val="24"/>
          <w14:ligatures w14:val="none"/>
        </w:rPr>
      </w:pPr>
      <w:bookmarkStart w:id="0" w:name="&quot;Dichiarazione_di_accettazione_dell’inca"/>
      <w:bookmarkEnd w:id="0"/>
      <w:r w:rsidRPr="00644CB1">
        <w:rPr>
          <w:rFonts w:ascii="Garamond" w:eastAsia="Times New Roman" w:hAnsi="Garamond" w:cs="Times New Roman"/>
          <w:b/>
          <w:kern w:val="0"/>
          <w:sz w:val="24"/>
          <w14:ligatures w14:val="none"/>
        </w:rPr>
        <w:t>Oggetto: Dichiarazione di accettazione dell’incarico e dichiarazione di insussistenza cause incompatibilità e assenza di conflitto di interessi dei membri componenti della</w:t>
      </w:r>
      <w:r w:rsidRPr="00644CB1">
        <w:rPr>
          <w:rFonts w:ascii="Garamond" w:eastAsia="Times New Roman" w:hAnsi="Garamond" w:cs="Times New Roman"/>
          <w:b/>
          <w:spacing w:val="40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b/>
          <w:kern w:val="0"/>
          <w:sz w:val="24"/>
          <w14:ligatures w14:val="none"/>
        </w:rPr>
        <w:t xml:space="preserve">Commissione di valutazione - Avviso di selezione prot. n. </w:t>
      </w:r>
      <w:r w:rsidR="00DC1F88">
        <w:rPr>
          <w:rFonts w:ascii="Garamond" w:eastAsia="Times New Roman" w:hAnsi="Garamond" w:cs="Times New Roman"/>
          <w:b/>
          <w:kern w:val="0"/>
          <w:sz w:val="24"/>
          <w14:ligatures w14:val="none"/>
        </w:rPr>
        <w:t>0</w:t>
      </w:r>
      <w:r w:rsidR="00DC1F88" w:rsidRPr="00DC1F88">
        <w:rPr>
          <w:rFonts w:ascii="Garamond" w:eastAsia="Times New Roman" w:hAnsi="Garamond" w:cs="Times New Roman"/>
          <w:b/>
          <w:kern w:val="0"/>
          <w:sz w:val="24"/>
          <w14:ligatures w14:val="none"/>
        </w:rPr>
        <w:t>005994/U del 01/07/202</w:t>
      </w:r>
    </w:p>
    <w:p w14:paraId="6B15F04E" w14:textId="77777777" w:rsidR="0048312F" w:rsidRPr="00644CB1" w:rsidRDefault="0048312F" w:rsidP="0048312F">
      <w:pPr>
        <w:widowControl w:val="0"/>
        <w:autoSpaceDE w:val="0"/>
        <w:autoSpaceDN w:val="0"/>
        <w:spacing w:before="69" w:after="0" w:line="240" w:lineRule="auto"/>
        <w:rPr>
          <w:rFonts w:ascii="Garamond" w:eastAsia="Times New Roman" w:hAnsi="Garamond" w:cs="Times New Roman"/>
          <w:b/>
          <w:kern w:val="0"/>
          <w:sz w:val="24"/>
          <w:szCs w:val="24"/>
          <w14:ligatures w14:val="none"/>
        </w:rPr>
      </w:pPr>
    </w:p>
    <w:p w14:paraId="43B0C20B" w14:textId="77777777" w:rsidR="0048312F" w:rsidRPr="00644CB1" w:rsidRDefault="0048312F" w:rsidP="0048312F">
      <w:pPr>
        <w:widowControl w:val="0"/>
        <w:autoSpaceDE w:val="0"/>
        <w:autoSpaceDN w:val="0"/>
        <w:spacing w:after="0" w:line="300" w:lineRule="auto"/>
        <w:ind w:right="360"/>
        <w:jc w:val="both"/>
        <w:rPr>
          <w:rFonts w:ascii="Garamond" w:eastAsia="Times New Roman" w:hAnsi="Garamond" w:cs="Times New Roman"/>
          <w:i/>
          <w:kern w:val="0"/>
          <w:sz w:val="24"/>
          <w14:ligatures w14:val="none"/>
        </w:rPr>
      </w:pP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Avviso</w:t>
      </w:r>
      <w:r w:rsidRPr="00644CB1">
        <w:rPr>
          <w:rFonts w:ascii="Garamond" w:eastAsia="Times New Roman" w:hAnsi="Garamond" w:cs="Times New Roman"/>
          <w:i/>
          <w:spacing w:val="40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Pubblico</w:t>
      </w:r>
      <w:r w:rsidRPr="00644CB1">
        <w:rPr>
          <w:rFonts w:ascii="Garamond" w:eastAsia="Times New Roman" w:hAnsi="Garamond" w:cs="Times New Roman"/>
          <w:i/>
          <w:spacing w:val="40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D.M.</w:t>
      </w:r>
      <w:r w:rsidRPr="00644CB1">
        <w:rPr>
          <w:rFonts w:ascii="Garamond" w:eastAsia="Times New Roman" w:hAnsi="Garamond" w:cs="Times New Roman"/>
          <w:i/>
          <w:spacing w:val="40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176/2025</w:t>
      </w:r>
      <w:r w:rsidRPr="00644CB1">
        <w:rPr>
          <w:rFonts w:ascii="Garamond" w:eastAsia="Times New Roman" w:hAnsi="Garamond" w:cs="Times New Roman"/>
          <w:i/>
          <w:spacing w:val="40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Agenda</w:t>
      </w:r>
      <w:r w:rsidRPr="00644CB1">
        <w:rPr>
          <w:rFonts w:ascii="Garamond" w:eastAsia="Times New Roman" w:hAnsi="Garamond" w:cs="Times New Roman"/>
          <w:i/>
          <w:spacing w:val="40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Nord</w:t>
      </w:r>
      <w:r w:rsidRPr="00644CB1">
        <w:rPr>
          <w:rFonts w:ascii="Garamond" w:eastAsia="Times New Roman" w:hAnsi="Garamond" w:cs="Times New Roman"/>
          <w:i/>
          <w:spacing w:val="40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(prot.</w:t>
      </w:r>
      <w:r w:rsidRPr="00644CB1">
        <w:rPr>
          <w:rFonts w:ascii="Garamond" w:eastAsia="Times New Roman" w:hAnsi="Garamond" w:cs="Times New Roman"/>
          <w:i/>
          <w:spacing w:val="40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n.</w:t>
      </w:r>
      <w:r w:rsidRPr="00644CB1">
        <w:rPr>
          <w:rFonts w:ascii="Garamond" w:eastAsia="Times New Roman" w:hAnsi="Garamond" w:cs="Times New Roman"/>
          <w:i/>
          <w:spacing w:val="40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197004</w:t>
      </w:r>
      <w:r w:rsidRPr="00644CB1">
        <w:rPr>
          <w:rFonts w:ascii="Garamond" w:eastAsia="Times New Roman" w:hAnsi="Garamond" w:cs="Times New Roman"/>
          <w:i/>
          <w:spacing w:val="40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del</w:t>
      </w:r>
      <w:r w:rsidRPr="00644CB1">
        <w:rPr>
          <w:rFonts w:ascii="Garamond" w:eastAsia="Times New Roman" w:hAnsi="Garamond" w:cs="Times New Roman"/>
          <w:i/>
          <w:spacing w:val="40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13</w:t>
      </w:r>
      <w:r w:rsidRPr="00644CB1">
        <w:rPr>
          <w:rFonts w:ascii="Garamond" w:eastAsia="Times New Roman" w:hAnsi="Garamond" w:cs="Times New Roman"/>
          <w:i/>
          <w:spacing w:val="40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novembre</w:t>
      </w:r>
      <w:r w:rsidRPr="00644CB1">
        <w:rPr>
          <w:rFonts w:ascii="Garamond" w:eastAsia="Times New Roman" w:hAnsi="Garamond" w:cs="Times New Roman"/>
          <w:i/>
          <w:spacing w:val="40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2025) PNRR</w:t>
      </w:r>
      <w:r w:rsidRPr="00644CB1">
        <w:rPr>
          <w:rFonts w:ascii="Garamond" w:eastAsia="Times New Roman" w:hAnsi="Garamond" w:cs="Times New Roman"/>
          <w:i/>
          <w:spacing w:val="-2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"Interventi di contrasto alla dispersione scolastica mediante il potenziamento delle competenze di base"</w:t>
      </w:r>
      <w:r w:rsidRPr="00644CB1">
        <w:rPr>
          <w:rFonts w:ascii="Garamond" w:eastAsia="Times New Roman" w:hAnsi="Garamond" w:cs="Times New Roman"/>
          <w:i/>
          <w:spacing w:val="-2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- Missione 4 – Istruzione e Ricerca – Componente 1 – Potenziamento dell’offerta</w:t>
      </w:r>
      <w:r w:rsidRPr="00644CB1">
        <w:rPr>
          <w:rFonts w:ascii="Garamond" w:eastAsia="Times New Roman" w:hAnsi="Garamond" w:cs="Times New Roman"/>
          <w:i/>
          <w:spacing w:val="-3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dei</w:t>
      </w:r>
      <w:r w:rsidRPr="00644CB1">
        <w:rPr>
          <w:rFonts w:ascii="Garamond" w:eastAsia="Times New Roman" w:hAnsi="Garamond" w:cs="Times New Roman"/>
          <w:i/>
          <w:spacing w:val="-3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servizi</w:t>
      </w:r>
      <w:r w:rsidRPr="00644CB1">
        <w:rPr>
          <w:rFonts w:ascii="Garamond" w:eastAsia="Times New Roman" w:hAnsi="Garamond" w:cs="Times New Roman"/>
          <w:i/>
          <w:spacing w:val="-3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di</w:t>
      </w:r>
      <w:r w:rsidRPr="00644CB1">
        <w:rPr>
          <w:rFonts w:ascii="Garamond" w:eastAsia="Times New Roman" w:hAnsi="Garamond" w:cs="Times New Roman"/>
          <w:i/>
          <w:spacing w:val="-3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istruzione:</w:t>
      </w:r>
      <w:r w:rsidRPr="00644CB1">
        <w:rPr>
          <w:rFonts w:ascii="Garamond" w:eastAsia="Times New Roman" w:hAnsi="Garamond" w:cs="Times New Roman"/>
          <w:i/>
          <w:spacing w:val="-3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dagli</w:t>
      </w:r>
      <w:r w:rsidRPr="00644CB1">
        <w:rPr>
          <w:rFonts w:ascii="Garamond" w:eastAsia="Times New Roman" w:hAnsi="Garamond" w:cs="Times New Roman"/>
          <w:i/>
          <w:spacing w:val="-3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asili</w:t>
      </w:r>
      <w:r w:rsidRPr="00644CB1">
        <w:rPr>
          <w:rFonts w:ascii="Garamond" w:eastAsia="Times New Roman" w:hAnsi="Garamond" w:cs="Times New Roman"/>
          <w:i/>
          <w:spacing w:val="-3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nido</w:t>
      </w:r>
      <w:r w:rsidRPr="00644CB1">
        <w:rPr>
          <w:rFonts w:ascii="Garamond" w:eastAsia="Times New Roman" w:hAnsi="Garamond" w:cs="Times New Roman"/>
          <w:i/>
          <w:spacing w:val="-3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alle</w:t>
      </w:r>
      <w:r w:rsidRPr="00644CB1">
        <w:rPr>
          <w:rFonts w:ascii="Garamond" w:eastAsia="Times New Roman" w:hAnsi="Garamond" w:cs="Times New Roman"/>
          <w:i/>
          <w:spacing w:val="-3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Università</w:t>
      </w:r>
      <w:r w:rsidRPr="00644CB1">
        <w:rPr>
          <w:rFonts w:ascii="Garamond" w:eastAsia="Times New Roman" w:hAnsi="Garamond" w:cs="Times New Roman"/>
          <w:i/>
          <w:spacing w:val="-3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–Investimento</w:t>
      </w:r>
      <w:r w:rsidRPr="00644CB1">
        <w:rPr>
          <w:rFonts w:ascii="Garamond" w:eastAsia="Times New Roman" w:hAnsi="Garamond" w:cs="Times New Roman"/>
          <w:i/>
          <w:spacing w:val="-3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1.4:</w:t>
      </w:r>
      <w:r w:rsidRPr="00644CB1">
        <w:rPr>
          <w:rFonts w:ascii="Garamond" w:eastAsia="Times New Roman" w:hAnsi="Garamond" w:cs="Times New Roman"/>
          <w:i/>
          <w:spacing w:val="-3"/>
          <w:kern w:val="0"/>
          <w:sz w:val="24"/>
          <w14:ligatures w14:val="none"/>
        </w:rPr>
        <w:t xml:space="preserve"> </w:t>
      </w:r>
      <w:r w:rsidRPr="00644CB1">
        <w:rPr>
          <w:rFonts w:ascii="Garamond" w:eastAsia="Times New Roman" w:hAnsi="Garamond" w:cs="Times New Roman"/>
          <w:i/>
          <w:kern w:val="0"/>
          <w:sz w:val="24"/>
          <w14:ligatures w14:val="none"/>
        </w:rPr>
        <w:t>Intervento straordinario finalizzato alla riduzione dei divari territoriali nelle scuole secondarie di primo e di secondo grado e alla lotta alla dispersione scolastica – Next Generation EU</w:t>
      </w:r>
    </w:p>
    <w:p w14:paraId="6F10F470" w14:textId="77777777" w:rsidR="0048312F" w:rsidRPr="00644CB1" w:rsidRDefault="0048312F" w:rsidP="0048312F">
      <w:pPr>
        <w:widowControl w:val="0"/>
        <w:autoSpaceDE w:val="0"/>
        <w:autoSpaceDN w:val="0"/>
        <w:spacing w:before="69" w:after="0" w:line="240" w:lineRule="auto"/>
        <w:rPr>
          <w:rFonts w:ascii="Garamond" w:eastAsia="Times New Roman" w:hAnsi="Garamond" w:cs="Times New Roman"/>
          <w:i/>
          <w:kern w:val="0"/>
          <w:sz w:val="24"/>
          <w:szCs w:val="24"/>
          <w14:ligatures w14:val="none"/>
        </w:rPr>
      </w:pPr>
    </w:p>
    <w:p w14:paraId="787E61B9" w14:textId="77777777" w:rsidR="0048312F" w:rsidRPr="008F788E" w:rsidRDefault="0048312F" w:rsidP="0048312F">
      <w:pPr>
        <w:widowControl w:val="0"/>
        <w:autoSpaceDE w:val="0"/>
        <w:autoSpaceDN w:val="0"/>
        <w:spacing w:before="69" w:after="0" w:line="240" w:lineRule="auto"/>
        <w:rPr>
          <w:rFonts w:ascii="Garamond" w:eastAsia="Times New Roman" w:hAnsi="Garamond" w:cs="Times New Roman"/>
          <w:b/>
          <w:kern w:val="0"/>
          <w:sz w:val="24"/>
          <w14:ligatures w14:val="none"/>
        </w:rPr>
      </w:pPr>
      <w:r w:rsidRPr="008F788E">
        <w:rPr>
          <w:rFonts w:ascii="Garamond" w:eastAsia="Times New Roman" w:hAnsi="Garamond" w:cs="Times New Roman"/>
          <w:b/>
          <w:kern w:val="0"/>
          <w:sz w:val="24"/>
          <w14:ligatures w14:val="none"/>
        </w:rPr>
        <w:t>Titolo</w:t>
      </w:r>
      <w:r w:rsidRPr="008F788E">
        <w:rPr>
          <w:rFonts w:ascii="Garamond" w:eastAsia="Times New Roman" w:hAnsi="Garamond" w:cs="Times New Roman"/>
          <w:b/>
          <w:spacing w:val="-3"/>
          <w:kern w:val="0"/>
          <w:sz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b/>
          <w:kern w:val="0"/>
          <w:sz w:val="24"/>
          <w14:ligatures w14:val="none"/>
        </w:rPr>
        <w:t>progetto:</w:t>
      </w:r>
      <w:r w:rsidRPr="008F788E">
        <w:rPr>
          <w:rFonts w:ascii="Garamond" w:eastAsia="Times New Roman" w:hAnsi="Garamond" w:cs="Times New Roman"/>
          <w:b/>
          <w:spacing w:val="-2"/>
          <w:kern w:val="0"/>
          <w:sz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b/>
          <w:kern w:val="0"/>
          <w:sz w:val="24"/>
          <w14:ligatures w14:val="none"/>
        </w:rPr>
        <w:t>"FUORI CLASSE</w:t>
      </w:r>
      <w:r w:rsidRPr="008F788E">
        <w:rPr>
          <w:rFonts w:ascii="Garamond" w:eastAsia="Times New Roman" w:hAnsi="Garamond" w:cs="Times New Roman"/>
          <w:b/>
          <w:spacing w:val="-5"/>
          <w:kern w:val="0"/>
          <w:sz w:val="24"/>
          <w14:ligatures w14:val="none"/>
        </w:rPr>
        <w:t>"</w:t>
      </w:r>
    </w:p>
    <w:p w14:paraId="2377EBEC" w14:textId="77777777" w:rsidR="0048312F" w:rsidRDefault="0048312F" w:rsidP="0048312F">
      <w:pPr>
        <w:widowControl w:val="0"/>
        <w:autoSpaceDE w:val="0"/>
        <w:autoSpaceDN w:val="0"/>
        <w:spacing w:before="69" w:after="0" w:line="240" w:lineRule="auto"/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</w:pPr>
      <w:r w:rsidRPr="008F788E"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  <w:t>C.U.P.: F54D26001170007</w:t>
      </w:r>
    </w:p>
    <w:p w14:paraId="4AFC19EA" w14:textId="1B7B79CE" w:rsidR="00290EB4" w:rsidRPr="008F788E" w:rsidRDefault="00290EB4" w:rsidP="0048312F">
      <w:pPr>
        <w:widowControl w:val="0"/>
        <w:autoSpaceDE w:val="0"/>
        <w:autoSpaceDN w:val="0"/>
        <w:spacing w:before="69" w:after="0" w:line="240" w:lineRule="auto"/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  <w:t xml:space="preserve">Cod. </w:t>
      </w:r>
      <w:r w:rsidRPr="00290EB4"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  <w:t>ESO4.6.A1.B-FSEPN-LA-2026-288</w:t>
      </w:r>
    </w:p>
    <w:p w14:paraId="4AA27DFF" w14:textId="77777777" w:rsidR="0048312F" w:rsidRPr="008F788E" w:rsidRDefault="0048312F" w:rsidP="0048312F">
      <w:pPr>
        <w:widowControl w:val="0"/>
        <w:autoSpaceDE w:val="0"/>
        <w:autoSpaceDN w:val="0"/>
        <w:spacing w:before="138" w:after="0" w:line="240" w:lineRule="auto"/>
        <w:rPr>
          <w:rFonts w:ascii="Garamond" w:eastAsia="Times New Roman" w:hAnsi="Garamond" w:cs="Times New Roman"/>
          <w:b/>
          <w:kern w:val="0"/>
          <w:sz w:val="24"/>
          <w:szCs w:val="24"/>
          <w14:ligatures w14:val="none"/>
        </w:rPr>
      </w:pPr>
    </w:p>
    <w:p w14:paraId="56C8817E" w14:textId="77777777" w:rsidR="0048312F" w:rsidRPr="008F788E" w:rsidRDefault="0048312F" w:rsidP="0048312F">
      <w:pPr>
        <w:widowControl w:val="0"/>
        <w:tabs>
          <w:tab w:val="left" w:pos="1246"/>
          <w:tab w:val="left" w:pos="3266"/>
          <w:tab w:val="left" w:pos="7162"/>
          <w:tab w:val="left" w:pos="7886"/>
          <w:tab w:val="left" w:pos="9252"/>
        </w:tabs>
        <w:autoSpaceDE w:val="0"/>
        <w:autoSpaceDN w:val="0"/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8F788E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>Il/La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ab/>
      </w:r>
      <w:r w:rsidRPr="008F788E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>sottoscritto/a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ab/>
      </w:r>
      <w:r w:rsidRPr="008F788E">
        <w:rPr>
          <w:rFonts w:ascii="Garamond" w:eastAsia="Times New Roman" w:hAnsi="Garamond" w:cs="Times New Roman"/>
          <w:kern w:val="0"/>
          <w:sz w:val="24"/>
          <w:szCs w:val="24"/>
          <w:u w:val="single"/>
          <w14:ligatures w14:val="none"/>
        </w:rPr>
        <w:tab/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ab/>
      </w:r>
      <w:r w:rsidRPr="008F788E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>nato/a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ab/>
      </w:r>
      <w:proofErr w:type="spellStart"/>
      <w:r w:rsidRPr="008F788E">
        <w:rPr>
          <w:rFonts w:ascii="Garamond" w:eastAsia="Times New Roman" w:hAnsi="Garamond" w:cs="Times New Roman"/>
          <w:spacing w:val="-10"/>
          <w:kern w:val="0"/>
          <w:sz w:val="24"/>
          <w:szCs w:val="24"/>
          <w14:ligatures w14:val="none"/>
        </w:rPr>
        <w:t>a</w:t>
      </w:r>
      <w:proofErr w:type="spellEnd"/>
    </w:p>
    <w:p w14:paraId="651CA127" w14:textId="77777777" w:rsidR="0048312F" w:rsidRPr="008F788E" w:rsidRDefault="0048312F" w:rsidP="0048312F">
      <w:pPr>
        <w:widowControl w:val="0"/>
        <w:tabs>
          <w:tab w:val="left" w:pos="3896"/>
          <w:tab w:val="left" w:pos="7334"/>
          <w:tab w:val="left" w:pos="8395"/>
        </w:tabs>
        <w:autoSpaceDE w:val="0"/>
        <w:autoSpaceDN w:val="0"/>
        <w:spacing w:before="69" w:after="0" w:line="300" w:lineRule="auto"/>
        <w:ind w:right="358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8F788E">
        <w:rPr>
          <w:rFonts w:ascii="Garamond" w:eastAsia="Times New Roman" w:hAnsi="Garamond" w:cs="Times New Roman"/>
          <w:kern w:val="0"/>
          <w:sz w:val="24"/>
          <w:szCs w:val="24"/>
          <w:u w:val="single"/>
          <w14:ligatures w14:val="none"/>
        </w:rPr>
        <w:tab/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(</w:t>
      </w:r>
      <w:r w:rsidRPr="008F788E">
        <w:rPr>
          <w:rFonts w:ascii="Garamond" w:eastAsia="Times New Roman" w:hAnsi="Garamond" w:cs="Times New Roman"/>
          <w:spacing w:val="80"/>
          <w:kern w:val="0"/>
          <w:sz w:val="24"/>
          <w:szCs w:val="24"/>
          <w:u w:val="single"/>
          <w14:ligatures w14:val="none"/>
        </w:rPr>
        <w:t xml:space="preserve">  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)</w:t>
      </w:r>
      <w:r w:rsidRPr="008F788E">
        <w:rPr>
          <w:rFonts w:ascii="Garamond" w:eastAsia="Times New Roman" w:hAnsi="Garamond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il</w:t>
      </w:r>
      <w:r w:rsidRPr="008F788E">
        <w:rPr>
          <w:rFonts w:ascii="Garamond" w:eastAsia="Times New Roman" w:hAnsi="Garamond" w:cs="Times New Roman"/>
          <w:spacing w:val="75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spacing w:val="80"/>
          <w:kern w:val="0"/>
          <w:sz w:val="24"/>
          <w:szCs w:val="24"/>
          <w:u w:val="single"/>
          <w14:ligatures w14:val="none"/>
        </w:rPr>
        <w:t xml:space="preserve">  </w:t>
      </w:r>
      <w:r w:rsidRPr="008F788E">
        <w:rPr>
          <w:rFonts w:ascii="Garamond" w:eastAsia="Times New Roman" w:hAnsi="Garamond" w:cs="Times New Roman"/>
          <w:spacing w:val="44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-</w:t>
      </w:r>
      <w:r w:rsidRPr="008F788E">
        <w:rPr>
          <w:rFonts w:ascii="Garamond" w:eastAsia="Times New Roman" w:hAnsi="Garamond" w:cs="Times New Roman"/>
          <w:spacing w:val="75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spacing w:val="80"/>
          <w:kern w:val="0"/>
          <w:sz w:val="24"/>
          <w:szCs w:val="24"/>
          <w:u w:val="single"/>
          <w14:ligatures w14:val="none"/>
        </w:rPr>
        <w:t xml:space="preserve">  </w:t>
      </w:r>
      <w:r w:rsidRPr="008F788E">
        <w:rPr>
          <w:rFonts w:ascii="Garamond" w:eastAsia="Times New Roman" w:hAnsi="Garamond" w:cs="Times New Roman"/>
          <w:spacing w:val="44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-</w:t>
      </w:r>
      <w:r w:rsidRPr="008F788E">
        <w:rPr>
          <w:rFonts w:ascii="Garamond" w:eastAsia="Times New Roman" w:hAnsi="Garamond" w:cs="Times New Roman"/>
          <w:spacing w:val="75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:u w:val="single"/>
          <w14:ligatures w14:val="none"/>
        </w:rPr>
        <w:tab/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in servizio </w:t>
      </w:r>
      <w:proofErr w:type="spellStart"/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nell’a.s.</w:t>
      </w:r>
      <w:proofErr w:type="spellEnd"/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2025/2026 presso codesto Istituto in qualità di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:u w:val="single"/>
          <w14:ligatures w14:val="none"/>
        </w:rPr>
        <w:tab/>
      </w:r>
      <w:r w:rsidRPr="008F788E">
        <w:rPr>
          <w:rFonts w:ascii="Garamond" w:eastAsia="Times New Roman" w:hAnsi="Garamond" w:cs="Times New Roman"/>
          <w:kern w:val="0"/>
          <w:sz w:val="24"/>
          <w:szCs w:val="24"/>
          <w:u w:val="single"/>
          <w14:ligatures w14:val="none"/>
        </w:rPr>
        <w:tab/>
      </w:r>
      <w:r w:rsidRPr="008F788E">
        <w:rPr>
          <w:rFonts w:ascii="Garamond" w:eastAsia="Times New Roman" w:hAnsi="Garamond" w:cs="Times New Roman"/>
          <w:spacing w:val="-10"/>
          <w:kern w:val="0"/>
          <w:sz w:val="24"/>
          <w:szCs w:val="24"/>
          <w14:ligatures w14:val="none"/>
        </w:rPr>
        <w:t>,</w:t>
      </w:r>
    </w:p>
    <w:p w14:paraId="165F41F7" w14:textId="77777777" w:rsidR="0048312F" w:rsidRPr="008F788E" w:rsidRDefault="0048312F" w:rsidP="0048312F">
      <w:pPr>
        <w:widowControl w:val="0"/>
        <w:autoSpaceDE w:val="0"/>
        <w:autoSpaceDN w:val="0"/>
        <w:spacing w:before="200" w:after="0" w:line="240" w:lineRule="auto"/>
        <w:ind w:right="359"/>
        <w:jc w:val="center"/>
        <w:outlineLvl w:val="0"/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</w:pPr>
      <w:bookmarkStart w:id="1" w:name="CONSAPEVOLE_"/>
      <w:bookmarkEnd w:id="1"/>
      <w:r w:rsidRPr="008F788E">
        <w:rPr>
          <w:rFonts w:ascii="Garamond" w:eastAsia="Times New Roman" w:hAnsi="Garamond" w:cs="Times New Roman"/>
          <w:b/>
          <w:bCs/>
          <w:spacing w:val="-2"/>
          <w:kern w:val="0"/>
          <w:sz w:val="24"/>
          <w:szCs w:val="24"/>
          <w14:ligatures w14:val="none"/>
        </w:rPr>
        <w:t>CONSAPEVOLE</w:t>
      </w:r>
    </w:p>
    <w:p w14:paraId="5F7270AD" w14:textId="77777777" w:rsidR="0048312F" w:rsidRDefault="0048312F" w:rsidP="0048312F">
      <w:pPr>
        <w:widowControl w:val="0"/>
        <w:autoSpaceDE w:val="0"/>
        <w:autoSpaceDN w:val="0"/>
        <w:spacing w:after="0" w:line="300" w:lineRule="auto"/>
        <w:ind w:right="366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della responsabilità e delle conseguenze civili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e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penali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previste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in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casi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di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rilascio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di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dichiarazioni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lastRenderedPageBreak/>
        <w:t>mendaci e/o formazione di atti falsi e/o uso degli stessi</w:t>
      </w:r>
      <w:r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,</w:t>
      </w:r>
    </w:p>
    <w:p w14:paraId="445995C8" w14:textId="77777777" w:rsidR="0048312F" w:rsidRPr="008F788E" w:rsidRDefault="0048312F" w:rsidP="0048312F">
      <w:pPr>
        <w:widowControl w:val="0"/>
        <w:autoSpaceDE w:val="0"/>
        <w:autoSpaceDN w:val="0"/>
        <w:spacing w:after="0" w:line="300" w:lineRule="auto"/>
        <w:ind w:right="366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3BD3F9F1" w14:textId="77777777" w:rsidR="0048312F" w:rsidRPr="008F788E" w:rsidRDefault="0048312F" w:rsidP="0048312F">
      <w:pPr>
        <w:widowControl w:val="0"/>
        <w:autoSpaceDE w:val="0"/>
        <w:autoSpaceDN w:val="0"/>
        <w:spacing w:after="0" w:line="300" w:lineRule="auto"/>
        <w:ind w:right="366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4E2855B0" w14:textId="77777777" w:rsidR="0048312F" w:rsidRPr="008F788E" w:rsidRDefault="0048312F" w:rsidP="0048312F">
      <w:pPr>
        <w:widowControl w:val="0"/>
        <w:autoSpaceDE w:val="0"/>
        <w:autoSpaceDN w:val="0"/>
        <w:spacing w:before="200" w:after="0" w:line="240" w:lineRule="auto"/>
        <w:ind w:right="358"/>
        <w:jc w:val="center"/>
        <w:outlineLvl w:val="0"/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</w:pPr>
      <w:r w:rsidRPr="008F788E">
        <w:rPr>
          <w:rFonts w:ascii="Garamond" w:eastAsia="Times New Roman" w:hAnsi="Garamond" w:cs="Times New Roman"/>
          <w:b/>
          <w:bCs/>
          <w:spacing w:val="-2"/>
          <w:kern w:val="0"/>
          <w:sz w:val="24"/>
          <w:szCs w:val="24"/>
          <w14:ligatures w14:val="none"/>
        </w:rPr>
        <w:t>DICHIARA</w:t>
      </w:r>
    </w:p>
    <w:p w14:paraId="7C6C112F" w14:textId="77777777" w:rsidR="0048312F" w:rsidRPr="008F788E" w:rsidRDefault="0048312F" w:rsidP="0048312F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after="0" w:line="240" w:lineRule="auto"/>
        <w:ind w:right="360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di non trovarsi in nessuna condizione di incompatibilità o inconferibilità dell’incarico in oggetto, ai sensi di quanto previsto dal </w:t>
      </w:r>
      <w:proofErr w:type="spellStart"/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D.Lgs.</w:t>
      </w:r>
      <w:proofErr w:type="spellEnd"/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n. 39/2013 e dall’art. 53, del </w:t>
      </w:r>
      <w:proofErr w:type="spellStart"/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D.Lgs.</w:t>
      </w:r>
      <w:proofErr w:type="spellEnd"/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n. </w:t>
      </w:r>
      <w:r w:rsidRPr="008F788E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>165/2001;</w:t>
      </w:r>
    </w:p>
    <w:p w14:paraId="58DC2684" w14:textId="77777777" w:rsidR="0048312F" w:rsidRPr="008F788E" w:rsidRDefault="0048312F" w:rsidP="0048312F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after="0" w:line="240" w:lineRule="auto"/>
        <w:ind w:right="361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che, ai sensi dell’art. 35-bis del </w:t>
      </w:r>
      <w:proofErr w:type="spellStart"/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D.Lgs.</w:t>
      </w:r>
      <w:proofErr w:type="spellEnd"/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n. 165/2001, non ha riportato alcuna condanna, neppure pronunciata con sentenza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non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passata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in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giudicato,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per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i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delitti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previsti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nel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capo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I del titolo II del libro secondo del codice penale;</w:t>
      </w:r>
    </w:p>
    <w:p w14:paraId="10BE8C45" w14:textId="77777777" w:rsidR="0048312F" w:rsidRPr="008F788E" w:rsidRDefault="0048312F" w:rsidP="0048312F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after="0" w:line="240" w:lineRule="auto"/>
        <w:ind w:right="363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di non avere, direttamente o indirettamente, un interesse finanziario, economico o altro interesse personale nel procedimento in esame ai sensi e per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gli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effetti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di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quanto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previsto dal D.M. 26 aprile 2022, n. 105, recante il Codice di Comportamento dei dipendenti del Ministero dell’istruzione e del merito, né di trovarsi in altra condizione di conflitto di interessi (neppure potenziale) ai sensi dell’art. 6-bis della legge n. 241/1990. In particolare, che l’assunzione dell’incarico di membro della Commissione esaminatrice:</w:t>
      </w:r>
    </w:p>
    <w:p w14:paraId="7917DF45" w14:textId="77777777" w:rsidR="0048312F" w:rsidRPr="008F788E" w:rsidRDefault="0048312F" w:rsidP="0048312F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80" w:after="0" w:line="240" w:lineRule="auto"/>
        <w:ind w:right="360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non incorre in nessuna delle eventuali condizioni di incompatibilità o inconferibilità dell’incarico specificatamente previste per l’attuazione delle azioni e delle iniziative rientranti nell’ambito del Progetto di cui all’Avviso pubblico indicato in oggetto;</w:t>
      </w:r>
    </w:p>
    <w:p w14:paraId="23DD60B7" w14:textId="77777777" w:rsidR="0048312F" w:rsidRPr="008F788E" w:rsidRDefault="0048312F" w:rsidP="0048312F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after="0" w:line="240" w:lineRule="auto"/>
        <w:ind w:right="372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di aver preso piena cognizione del D.M. 26 aprile 2022, n. 105, recante il Codice di Comportamento dei dipendenti del Ministero dell’istruzione e del merito;</w:t>
      </w:r>
    </w:p>
    <w:p w14:paraId="7ED40FB0" w14:textId="77777777" w:rsidR="0048312F" w:rsidRPr="008F788E" w:rsidRDefault="0048312F" w:rsidP="0048312F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after="0" w:line="240" w:lineRule="auto"/>
        <w:ind w:right="367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di impegnarsi a comunicare tempestivamente all’Istituzione scolastica eventuali variazioni che dovessero intervenire nel corso dello svolgimento dell’incarico;</w:t>
      </w:r>
    </w:p>
    <w:p w14:paraId="286AD085" w14:textId="77777777" w:rsidR="0048312F" w:rsidRPr="008F788E" w:rsidRDefault="0048312F" w:rsidP="0048312F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after="0" w:line="240" w:lineRule="auto"/>
        <w:ind w:right="361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di impegnarsi altresì a comunicare all’Istituzione scolastica qualsiasi altra circostanza sopravvenuta di carattere ostativo rispetto all’espletamento dell’incarico;</w:t>
      </w:r>
    </w:p>
    <w:p w14:paraId="24CE4247" w14:textId="77777777" w:rsidR="0048312F" w:rsidRPr="008F788E" w:rsidRDefault="0048312F" w:rsidP="0048312F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after="0" w:line="240" w:lineRule="auto"/>
        <w:ind w:right="364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di essere stato informato, ai sensi dell’art. 13 del Regolamento (UE) 2016/679 del Parlamento europeo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e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del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Consiglio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del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27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aprile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2016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e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del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decreto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legislativo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30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giugno 2003, n. 196, circa il trattamento dei dati personali raccolti e, in particolare, che tali</w:t>
      </w:r>
      <w:r w:rsidRPr="008F788E">
        <w:rPr>
          <w:rFonts w:ascii="Garamond" w:eastAsia="Times New Roman" w:hAnsi="Garamond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dati saranno trattati, anche con strumenti informatici, esclusivamente per le finalità per le quali le presenti dichiarazioni vengono rese e fornisce il relativo consenso.</w:t>
      </w:r>
    </w:p>
    <w:p w14:paraId="17D16DF8" w14:textId="77777777" w:rsidR="0048312F" w:rsidRPr="008F788E" w:rsidRDefault="0048312F" w:rsidP="0048312F">
      <w:pPr>
        <w:widowControl w:val="0"/>
        <w:autoSpaceDE w:val="0"/>
        <w:autoSpaceDN w:val="0"/>
        <w:spacing w:after="0" w:line="240" w:lineRule="auto"/>
        <w:ind w:left="737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e, per </w:t>
      </w:r>
      <w:r w:rsidRPr="008F788E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>l’effetto,</w:t>
      </w:r>
    </w:p>
    <w:p w14:paraId="58748435" w14:textId="77777777" w:rsidR="0048312F" w:rsidRPr="008F788E" w:rsidRDefault="0048312F" w:rsidP="0048312F">
      <w:pPr>
        <w:widowControl w:val="0"/>
        <w:autoSpaceDE w:val="0"/>
        <w:autoSpaceDN w:val="0"/>
        <w:spacing w:before="268" w:after="0" w:line="240" w:lineRule="auto"/>
        <w:ind w:right="358"/>
        <w:jc w:val="center"/>
        <w:outlineLvl w:val="0"/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</w:pPr>
      <w:r w:rsidRPr="008F788E">
        <w:rPr>
          <w:rFonts w:ascii="Garamond" w:eastAsia="Times New Roman" w:hAnsi="Garamond" w:cs="Times New Roman"/>
          <w:b/>
          <w:bCs/>
          <w:spacing w:val="-2"/>
          <w:kern w:val="0"/>
          <w:sz w:val="24"/>
          <w:szCs w:val="24"/>
          <w14:ligatures w14:val="none"/>
        </w:rPr>
        <w:t>DICHIARA</w:t>
      </w:r>
    </w:p>
    <w:p w14:paraId="0900B92D" w14:textId="77777777" w:rsidR="0048312F" w:rsidRPr="008F788E" w:rsidRDefault="0048312F" w:rsidP="0048312F">
      <w:pPr>
        <w:widowControl w:val="0"/>
        <w:autoSpaceDE w:val="0"/>
        <w:autoSpaceDN w:val="0"/>
        <w:spacing w:before="69" w:after="0" w:line="240" w:lineRule="auto"/>
        <w:rPr>
          <w:rFonts w:ascii="Garamond" w:eastAsia="Times New Roman" w:hAnsi="Garamond" w:cs="Times New Roman"/>
          <w:b/>
          <w:kern w:val="0"/>
          <w:sz w:val="24"/>
          <w:szCs w:val="24"/>
          <w14:ligatures w14:val="none"/>
        </w:rPr>
      </w:pPr>
    </w:p>
    <w:p w14:paraId="7BCCB79B" w14:textId="77777777" w:rsidR="0048312F" w:rsidRPr="008F788E" w:rsidRDefault="0048312F" w:rsidP="0048312F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di accettare l’incarico cui è stato </w:t>
      </w:r>
      <w:r w:rsidRPr="008F788E">
        <w:rPr>
          <w:rFonts w:ascii="Garamond" w:eastAsia="Times New Roman" w:hAnsi="Garamond" w:cs="Times New Roman"/>
          <w:spacing w:val="-2"/>
          <w:kern w:val="0"/>
          <w:sz w:val="24"/>
          <w:szCs w:val="24"/>
          <w14:ligatures w14:val="none"/>
        </w:rPr>
        <w:t>preposto.</w:t>
      </w:r>
    </w:p>
    <w:p w14:paraId="77ACA15A" w14:textId="77777777" w:rsidR="0048312F" w:rsidRPr="008F788E" w:rsidRDefault="0048312F" w:rsidP="0048312F">
      <w:pPr>
        <w:widowControl w:val="0"/>
        <w:autoSpaceDE w:val="0"/>
        <w:autoSpaceDN w:val="0"/>
        <w:spacing w:before="138"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34B6F734" w14:textId="77777777" w:rsidR="0048312F" w:rsidRPr="008F788E" w:rsidRDefault="0048312F" w:rsidP="0048312F">
      <w:pPr>
        <w:widowControl w:val="0"/>
        <w:tabs>
          <w:tab w:val="left" w:pos="3142"/>
          <w:tab w:val="left" w:pos="4982"/>
        </w:tabs>
        <w:autoSpaceDE w:val="0"/>
        <w:autoSpaceDN w:val="0"/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Luogo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:u w:val="single"/>
          <w14:ligatures w14:val="none"/>
        </w:rPr>
        <w:tab/>
      </w:r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, data </w:t>
      </w:r>
      <w:r w:rsidRPr="008F788E">
        <w:rPr>
          <w:rFonts w:ascii="Garamond" w:eastAsia="Times New Roman" w:hAnsi="Garamond" w:cs="Times New Roman"/>
          <w:kern w:val="0"/>
          <w:sz w:val="24"/>
          <w:szCs w:val="24"/>
          <w:u w:val="single"/>
          <w14:ligatures w14:val="none"/>
        </w:rPr>
        <w:tab/>
      </w:r>
    </w:p>
    <w:p w14:paraId="094451C3" w14:textId="77777777" w:rsidR="00F34B2D" w:rsidRDefault="0048312F" w:rsidP="0048312F">
      <w:pPr>
        <w:widowControl w:val="0"/>
        <w:autoSpaceDE w:val="0"/>
        <w:autoSpaceDN w:val="0"/>
        <w:spacing w:before="138"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</w:t>
      </w:r>
    </w:p>
    <w:p w14:paraId="6A3642F4" w14:textId="6B3C0990" w:rsidR="0048312F" w:rsidRDefault="0048312F" w:rsidP="0048312F">
      <w:pPr>
        <w:widowControl w:val="0"/>
        <w:autoSpaceDE w:val="0"/>
        <w:autoSpaceDN w:val="0"/>
        <w:spacing w:before="138"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Firma</w:t>
      </w:r>
      <w:r w:rsidR="00F34B2D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per accettazione</w:t>
      </w:r>
    </w:p>
    <w:p w14:paraId="604AAEDC" w14:textId="43C1CC65" w:rsidR="00FB5350" w:rsidRPr="00EC07FA" w:rsidRDefault="00F34B2D" w:rsidP="00363054">
      <w:pPr>
        <w:keepNext/>
        <w:outlineLvl w:val="0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  <w:r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_________________________</w:t>
      </w:r>
    </w:p>
    <w:p w14:paraId="76D4D3E3" w14:textId="77777777" w:rsidR="00363054" w:rsidRPr="00363054" w:rsidRDefault="00363054" w:rsidP="00363054">
      <w:pPr>
        <w:keepNext/>
        <w:spacing w:after="0" w:line="240" w:lineRule="auto"/>
        <w:ind w:firstLine="4678"/>
        <w:jc w:val="right"/>
        <w:outlineLvl w:val="0"/>
        <w:rPr>
          <w:rFonts w:ascii="Garamond" w:eastAsia="Times New Roman" w:hAnsi="Garamond" w:cs="Times New Roman"/>
          <w:bCs/>
          <w:kern w:val="0"/>
          <w:lang w:eastAsia="it-IT"/>
          <w14:ligatures w14:val="none"/>
        </w:rPr>
      </w:pPr>
      <w:r w:rsidRPr="00363054">
        <w:rPr>
          <w:rFonts w:ascii="Garamond" w:eastAsia="Times New Roman" w:hAnsi="Garamond" w:cs="Times New Roman"/>
          <w:bCs/>
          <w:kern w:val="0"/>
          <w:lang w:eastAsia="it-IT"/>
          <w14:ligatures w14:val="none"/>
        </w:rPr>
        <w:t>I</w:t>
      </w:r>
      <w:r w:rsidRPr="00363054">
        <w:rPr>
          <w:rFonts w:ascii="Garamond" w:eastAsia="Times New Roman" w:hAnsi="Garamond" w:cs="Times New Roman"/>
          <w:bCs/>
          <w:kern w:val="0"/>
          <w:lang w:val="x-none" w:eastAsia="it-IT"/>
          <w14:ligatures w14:val="none"/>
        </w:rPr>
        <w:t>l Dirigente Scolastico</w:t>
      </w:r>
    </w:p>
    <w:p w14:paraId="5DD19B42" w14:textId="77777777" w:rsidR="00363054" w:rsidRPr="00363054" w:rsidRDefault="00363054" w:rsidP="00363054">
      <w:pPr>
        <w:spacing w:after="0" w:line="240" w:lineRule="auto"/>
        <w:jc w:val="right"/>
        <w:rPr>
          <w:rFonts w:ascii="Garamond" w:eastAsia="Arial Unicode MS" w:hAnsi="Garamond" w:cs="Times New Roman"/>
          <w:iCs/>
          <w:color w:val="7F7F7F"/>
          <w:kern w:val="0"/>
          <w:lang w:eastAsia="it-IT"/>
          <w14:ligatures w14:val="none"/>
        </w:rPr>
      </w:pPr>
      <w:r w:rsidRPr="00363054">
        <w:rPr>
          <w:rFonts w:ascii="Garamond" w:eastAsia="Arial Unicode MS" w:hAnsi="Garamond" w:cs="Times New Roman"/>
          <w:kern w:val="0"/>
          <w:lang w:eastAsia="it-IT"/>
          <w14:ligatures w14:val="none"/>
        </w:rPr>
        <w:tab/>
      </w:r>
      <w:r w:rsidRPr="00363054">
        <w:rPr>
          <w:rFonts w:ascii="Garamond" w:eastAsia="Arial Unicode MS" w:hAnsi="Garamond" w:cs="Times New Roman"/>
          <w:kern w:val="0"/>
          <w:lang w:eastAsia="it-IT"/>
          <w14:ligatures w14:val="none"/>
        </w:rPr>
        <w:tab/>
      </w:r>
      <w:r w:rsidRPr="00363054">
        <w:rPr>
          <w:rFonts w:ascii="Garamond" w:eastAsia="Arial Unicode MS" w:hAnsi="Garamond" w:cs="Times New Roman"/>
          <w:kern w:val="0"/>
          <w:lang w:eastAsia="it-IT"/>
          <w14:ligatures w14:val="none"/>
        </w:rPr>
        <w:tab/>
      </w:r>
      <w:r w:rsidRPr="00363054">
        <w:rPr>
          <w:rFonts w:ascii="Garamond" w:eastAsia="Arial Unicode MS" w:hAnsi="Garamond" w:cs="Times New Roman"/>
          <w:kern w:val="0"/>
          <w:lang w:eastAsia="it-IT"/>
          <w14:ligatures w14:val="none"/>
        </w:rPr>
        <w:tab/>
      </w:r>
      <w:r w:rsidRPr="00363054">
        <w:rPr>
          <w:rFonts w:ascii="Garamond" w:eastAsia="Arial Unicode MS" w:hAnsi="Garamond" w:cs="Times New Roman"/>
          <w:kern w:val="0"/>
          <w:lang w:eastAsia="it-IT"/>
          <w14:ligatures w14:val="none"/>
        </w:rPr>
        <w:tab/>
      </w:r>
      <w:r w:rsidRPr="00363054">
        <w:rPr>
          <w:rFonts w:ascii="Garamond" w:eastAsia="Arial Unicode MS" w:hAnsi="Garamond" w:cs="Times New Roman"/>
          <w:kern w:val="0"/>
          <w:lang w:eastAsia="it-IT"/>
          <w14:ligatures w14:val="none"/>
        </w:rPr>
        <w:tab/>
      </w:r>
      <w:r w:rsidRPr="00363054">
        <w:rPr>
          <w:rFonts w:ascii="Garamond" w:eastAsia="Arial Unicode MS" w:hAnsi="Garamond" w:cs="Times New Roman"/>
          <w:kern w:val="0"/>
          <w:lang w:eastAsia="it-IT"/>
          <w14:ligatures w14:val="none"/>
        </w:rPr>
        <w:tab/>
      </w:r>
      <w:r w:rsidRPr="00363054">
        <w:rPr>
          <w:rFonts w:ascii="Garamond" w:eastAsia="Arial Unicode MS" w:hAnsi="Garamond" w:cs="Times New Roman"/>
          <w:kern w:val="0"/>
          <w:lang w:eastAsia="it-IT"/>
          <w14:ligatures w14:val="none"/>
        </w:rPr>
        <w:tab/>
        <w:t xml:space="preserve">                   F.to* </w:t>
      </w:r>
      <w:r w:rsidRPr="00363054">
        <w:rPr>
          <w:rFonts w:ascii="Garamond" w:eastAsia="Batang" w:hAnsi="Garamond" w:cs="Times New Roman"/>
          <w:iCs/>
          <w:kern w:val="0"/>
          <w:lang w:eastAsia="it-IT"/>
          <w14:ligatures w14:val="none"/>
        </w:rPr>
        <w:t>prof.ssa Fermina Tardiola</w:t>
      </w:r>
    </w:p>
    <w:p w14:paraId="4D3E0D1D" w14:textId="77777777" w:rsidR="00363054" w:rsidRPr="00363054" w:rsidRDefault="00363054" w:rsidP="00363054">
      <w:pPr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it-IT"/>
          <w14:ligatures w14:val="none"/>
        </w:rPr>
      </w:pPr>
      <w:r w:rsidRPr="00363054">
        <w:rPr>
          <w:rFonts w:ascii="Garamond" w:eastAsia="Times New Roman" w:hAnsi="Garamond" w:cs="Times New Roman"/>
          <w:kern w:val="0"/>
          <w:lang w:eastAsia="it-IT"/>
          <w14:ligatures w14:val="none"/>
        </w:rPr>
        <w:t>*Firma autografa sostituita a mezzo stampa</w:t>
      </w:r>
    </w:p>
    <w:p w14:paraId="3BDB047E" w14:textId="2C23207D" w:rsidR="00363054" w:rsidRPr="00FB5350" w:rsidRDefault="00363054" w:rsidP="00FB5350">
      <w:pPr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it-IT"/>
          <w14:ligatures w14:val="none"/>
        </w:rPr>
      </w:pPr>
      <w:r w:rsidRPr="00363054">
        <w:rPr>
          <w:rFonts w:ascii="Garamond" w:eastAsia="Times New Roman" w:hAnsi="Garamond" w:cs="Times New Roman"/>
          <w:kern w:val="0"/>
          <w:lang w:eastAsia="it-IT"/>
          <w14:ligatures w14:val="none"/>
        </w:rPr>
        <w:t>ai sensi dell’art. 32 del D. Lgs. 39/93</w:t>
      </w:r>
    </w:p>
    <w:p w14:paraId="54A3F5D3" w14:textId="5C4839CD" w:rsidR="00F34B2D" w:rsidRPr="008F788E" w:rsidRDefault="00F34B2D" w:rsidP="0048312F">
      <w:pPr>
        <w:widowControl w:val="0"/>
        <w:autoSpaceDE w:val="0"/>
        <w:autoSpaceDN w:val="0"/>
        <w:spacing w:before="138"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4BBC0C36" w14:textId="10D997A9" w:rsidR="005918C8" w:rsidRDefault="0048312F" w:rsidP="0048312F">
      <w:r w:rsidRPr="008F788E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</w:t>
      </w:r>
    </w:p>
    <w:sectPr w:rsidR="005918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8C408B"/>
    <w:multiLevelType w:val="hybridMultilevel"/>
    <w:tmpl w:val="63CAC8DE"/>
    <w:lvl w:ilvl="0" w:tplc="9E06C62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152A484">
      <w:numFmt w:val="bullet"/>
      <w:lvlText w:val="•"/>
      <w:lvlJc w:val="left"/>
      <w:pPr>
        <w:ind w:left="1620" w:hanging="360"/>
      </w:pPr>
      <w:rPr>
        <w:lang w:val="it-IT" w:eastAsia="en-US" w:bidi="ar-SA"/>
      </w:rPr>
    </w:lvl>
    <w:lvl w:ilvl="2" w:tplc="C694944C">
      <w:numFmt w:val="bullet"/>
      <w:lvlText w:val="•"/>
      <w:lvlJc w:val="left"/>
      <w:pPr>
        <w:ind w:left="2520" w:hanging="360"/>
      </w:pPr>
      <w:rPr>
        <w:lang w:val="it-IT" w:eastAsia="en-US" w:bidi="ar-SA"/>
      </w:rPr>
    </w:lvl>
    <w:lvl w:ilvl="3" w:tplc="BDC0ECE6">
      <w:numFmt w:val="bullet"/>
      <w:lvlText w:val="•"/>
      <w:lvlJc w:val="left"/>
      <w:pPr>
        <w:ind w:left="3420" w:hanging="360"/>
      </w:pPr>
      <w:rPr>
        <w:lang w:val="it-IT" w:eastAsia="en-US" w:bidi="ar-SA"/>
      </w:rPr>
    </w:lvl>
    <w:lvl w:ilvl="4" w:tplc="BCA21516">
      <w:numFmt w:val="bullet"/>
      <w:lvlText w:val="•"/>
      <w:lvlJc w:val="left"/>
      <w:pPr>
        <w:ind w:left="4320" w:hanging="360"/>
      </w:pPr>
      <w:rPr>
        <w:lang w:val="it-IT" w:eastAsia="en-US" w:bidi="ar-SA"/>
      </w:rPr>
    </w:lvl>
    <w:lvl w:ilvl="5" w:tplc="5172F1B8">
      <w:numFmt w:val="bullet"/>
      <w:lvlText w:val="•"/>
      <w:lvlJc w:val="left"/>
      <w:pPr>
        <w:ind w:left="5220" w:hanging="360"/>
      </w:pPr>
      <w:rPr>
        <w:lang w:val="it-IT" w:eastAsia="en-US" w:bidi="ar-SA"/>
      </w:rPr>
    </w:lvl>
    <w:lvl w:ilvl="6" w:tplc="D24889C8">
      <w:numFmt w:val="bullet"/>
      <w:lvlText w:val="•"/>
      <w:lvlJc w:val="left"/>
      <w:pPr>
        <w:ind w:left="6120" w:hanging="360"/>
      </w:pPr>
      <w:rPr>
        <w:lang w:val="it-IT" w:eastAsia="en-US" w:bidi="ar-SA"/>
      </w:rPr>
    </w:lvl>
    <w:lvl w:ilvl="7" w:tplc="5AD04B68">
      <w:numFmt w:val="bullet"/>
      <w:lvlText w:val="•"/>
      <w:lvlJc w:val="left"/>
      <w:pPr>
        <w:ind w:left="7020" w:hanging="360"/>
      </w:pPr>
      <w:rPr>
        <w:lang w:val="it-IT" w:eastAsia="en-US" w:bidi="ar-SA"/>
      </w:rPr>
    </w:lvl>
    <w:lvl w:ilvl="8" w:tplc="4E5EBE7C">
      <w:numFmt w:val="bullet"/>
      <w:lvlText w:val="•"/>
      <w:lvlJc w:val="left"/>
      <w:pPr>
        <w:ind w:left="7920" w:hanging="360"/>
      </w:pPr>
      <w:rPr>
        <w:lang w:val="it-IT" w:eastAsia="en-US" w:bidi="ar-SA"/>
      </w:rPr>
    </w:lvl>
  </w:abstractNum>
  <w:num w:numId="1" w16cid:durableId="412943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D4E6A"/>
    <w:rsid w:val="00290EB4"/>
    <w:rsid w:val="002D4E6A"/>
    <w:rsid w:val="00341D38"/>
    <w:rsid w:val="00363054"/>
    <w:rsid w:val="003E213C"/>
    <w:rsid w:val="003F1288"/>
    <w:rsid w:val="0048312F"/>
    <w:rsid w:val="005876D5"/>
    <w:rsid w:val="005918C8"/>
    <w:rsid w:val="0075218F"/>
    <w:rsid w:val="009C4A69"/>
    <w:rsid w:val="00D766AC"/>
    <w:rsid w:val="00DC1F88"/>
    <w:rsid w:val="00DF75A0"/>
    <w:rsid w:val="00EC07FA"/>
    <w:rsid w:val="00F34B2D"/>
    <w:rsid w:val="00FB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83FE"/>
  <w15:chartTrackingRefBased/>
  <w15:docId w15:val="{868A6812-2BF2-44D1-86F5-D1980A8DA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312F"/>
  </w:style>
  <w:style w:type="paragraph" w:styleId="Titolo1">
    <w:name w:val="heading 1"/>
    <w:basedOn w:val="Normale"/>
    <w:next w:val="Normale"/>
    <w:link w:val="Titolo1Carattere"/>
    <w:uiPriority w:val="9"/>
    <w:qFormat/>
    <w:rsid w:val="002D4E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4E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4E6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4E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4E6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4E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4E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4E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4E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4E6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4E6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4E6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4E6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4E6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4E6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4E6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4E6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4E6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4E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4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4E6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4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4E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4E6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D4E6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4E6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4E6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4E6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4E6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ensivolariano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RMIC8BR004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554F7-8AD0-4028-963F-05C4960DB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3864</Characters>
  <Application>Microsoft Office Word</Application>
  <DocSecurity>0</DocSecurity>
  <Lines>32</Lines>
  <Paragraphs>9</Paragraphs>
  <ScaleCrop>false</ScaleCrop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</dc:creator>
  <cp:keywords/>
  <dc:description/>
  <cp:lastModifiedBy>Alunno</cp:lastModifiedBy>
  <cp:revision>12</cp:revision>
  <dcterms:created xsi:type="dcterms:W3CDTF">2026-07-01T10:44:00Z</dcterms:created>
  <dcterms:modified xsi:type="dcterms:W3CDTF">2026-07-01T12:21:00Z</dcterms:modified>
</cp:coreProperties>
</file>