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C492" w14:textId="06310E82" w:rsidR="00D96C4F" w:rsidRDefault="00D96C4F">
      <w:pPr>
        <w:pStyle w:val="Corpotesto"/>
        <w:rPr>
          <w:rFonts w:ascii="Times New Roman"/>
          <w:sz w:val="20"/>
        </w:rPr>
      </w:pPr>
    </w:p>
    <w:p w14:paraId="405B0834" w14:textId="77777777" w:rsidR="00D96C4F" w:rsidRDefault="00D96C4F">
      <w:pPr>
        <w:pStyle w:val="Corpotesto"/>
        <w:rPr>
          <w:rFonts w:ascii="Times New Roman"/>
          <w:sz w:val="20"/>
        </w:rPr>
      </w:pPr>
    </w:p>
    <w:p w14:paraId="7F5693B2" w14:textId="77777777" w:rsidR="00D96C4F" w:rsidRDefault="00D96C4F">
      <w:pPr>
        <w:pStyle w:val="Corpotesto"/>
        <w:rPr>
          <w:rFonts w:ascii="Times New Roman"/>
          <w:sz w:val="20"/>
        </w:rPr>
      </w:pPr>
    </w:p>
    <w:p w14:paraId="376D0794" w14:textId="77777777" w:rsidR="00D96C4F" w:rsidRDefault="00D96C4F">
      <w:pPr>
        <w:pStyle w:val="Corpotesto"/>
        <w:spacing w:before="4"/>
        <w:rPr>
          <w:rFonts w:ascii="Times New Roman"/>
          <w:sz w:val="19"/>
        </w:rPr>
      </w:pPr>
    </w:p>
    <w:p w14:paraId="6CC8929A" w14:textId="2579F82F" w:rsidR="00D96C4F" w:rsidRDefault="00EE7E16">
      <w:pPr>
        <w:pStyle w:val="Corpotesto"/>
        <w:ind w:left="549"/>
        <w:rPr>
          <w:rFonts w:ascii="Times New Roman"/>
          <w:sz w:val="20"/>
        </w:rPr>
      </w:pPr>
      <w:r w:rsidRPr="00EE7E16">
        <w:rPr>
          <w:rFonts w:ascii="Times New Roman"/>
          <w:noProof/>
          <w:sz w:val="20"/>
        </w:rPr>
        <w:drawing>
          <wp:inline distT="0" distB="0" distL="0" distR="0" wp14:anchorId="1D1E191D" wp14:editId="0931A404">
            <wp:extent cx="5814060" cy="579120"/>
            <wp:effectExtent l="0" t="0" r="0" b="0"/>
            <wp:docPr id="12141056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D15FA" w14:textId="77777777" w:rsidR="00D96C4F" w:rsidRDefault="00D96C4F">
      <w:pPr>
        <w:pStyle w:val="Corpotesto"/>
        <w:spacing w:before="7"/>
        <w:rPr>
          <w:rFonts w:ascii="Times New Roman"/>
          <w:sz w:val="19"/>
        </w:rPr>
      </w:pPr>
    </w:p>
    <w:p w14:paraId="3C3117B9" w14:textId="77777777" w:rsidR="00D96C4F" w:rsidRDefault="009F2A15">
      <w:pPr>
        <w:spacing w:before="100" w:line="314" w:lineRule="auto"/>
        <w:ind w:left="4354" w:right="4014" w:hanging="430"/>
        <w:rPr>
          <w:rFonts w:ascii="Verdana"/>
          <w:sz w:val="14"/>
        </w:rPr>
      </w:pPr>
      <w:r>
        <w:rPr>
          <w:rFonts w:ascii="Verdana"/>
          <w:sz w:val="14"/>
        </w:rPr>
        <w:t>Ufficio</w:t>
      </w:r>
      <w:r>
        <w:rPr>
          <w:rFonts w:ascii="Verdana"/>
          <w:spacing w:val="-13"/>
          <w:sz w:val="14"/>
        </w:rPr>
        <w:t xml:space="preserve"> </w:t>
      </w:r>
      <w:r>
        <w:rPr>
          <w:rFonts w:ascii="Verdana"/>
          <w:sz w:val="14"/>
        </w:rPr>
        <w:t>Scolastico</w:t>
      </w:r>
      <w:r>
        <w:rPr>
          <w:rFonts w:ascii="Verdana"/>
          <w:spacing w:val="-12"/>
          <w:sz w:val="14"/>
        </w:rPr>
        <w:t xml:space="preserve"> </w:t>
      </w:r>
      <w:r>
        <w:rPr>
          <w:rFonts w:ascii="Verdana"/>
          <w:sz w:val="14"/>
        </w:rPr>
        <w:t>Regionale</w:t>
      </w:r>
      <w:r>
        <w:rPr>
          <w:rFonts w:ascii="Verdana"/>
          <w:spacing w:val="-12"/>
          <w:sz w:val="14"/>
        </w:rPr>
        <w:t xml:space="preserve"> </w:t>
      </w:r>
      <w:r>
        <w:rPr>
          <w:rFonts w:ascii="Verdana"/>
          <w:sz w:val="14"/>
        </w:rPr>
        <w:t>per</w:t>
      </w:r>
      <w:r>
        <w:rPr>
          <w:rFonts w:ascii="Verdana"/>
          <w:spacing w:val="-13"/>
          <w:sz w:val="14"/>
        </w:rPr>
        <w:t xml:space="preserve"> </w:t>
      </w:r>
      <w:r>
        <w:rPr>
          <w:rFonts w:ascii="Verdana"/>
          <w:sz w:val="14"/>
        </w:rPr>
        <w:t>il</w:t>
      </w:r>
      <w:r>
        <w:rPr>
          <w:rFonts w:ascii="Verdana"/>
          <w:spacing w:val="-12"/>
          <w:sz w:val="14"/>
        </w:rPr>
        <w:t xml:space="preserve"> </w:t>
      </w:r>
      <w:r>
        <w:rPr>
          <w:rFonts w:ascii="Verdana"/>
          <w:sz w:val="14"/>
        </w:rPr>
        <w:t>Lazio Istituto Comprensivo di Lariano</w:t>
      </w:r>
    </w:p>
    <w:p w14:paraId="4267F05E" w14:textId="199BFB63" w:rsidR="00D96C4F" w:rsidRDefault="009F2A15">
      <w:pPr>
        <w:spacing w:line="314" w:lineRule="auto"/>
        <w:ind w:left="3395" w:right="3895"/>
        <w:jc w:val="center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Scuola</w:t>
      </w:r>
      <w:r>
        <w:rPr>
          <w:rFonts w:ascii="Verdana" w:hAnsi="Verdana"/>
          <w:spacing w:val="-10"/>
          <w:sz w:val="14"/>
        </w:rPr>
        <w:t xml:space="preserve"> </w:t>
      </w:r>
      <w:r>
        <w:rPr>
          <w:rFonts w:ascii="Verdana" w:hAnsi="Verdana"/>
          <w:sz w:val="14"/>
        </w:rPr>
        <w:t>dell’Infanzia</w:t>
      </w:r>
      <w:r>
        <w:rPr>
          <w:rFonts w:ascii="Verdana" w:hAnsi="Verdana"/>
          <w:spacing w:val="-9"/>
          <w:sz w:val="14"/>
        </w:rPr>
        <w:t xml:space="preserve"> </w:t>
      </w:r>
      <w:r>
        <w:rPr>
          <w:rFonts w:ascii="Verdana" w:hAnsi="Verdana"/>
          <w:sz w:val="14"/>
        </w:rPr>
        <w:t>–</w:t>
      </w:r>
      <w:r>
        <w:rPr>
          <w:rFonts w:ascii="Verdana" w:hAnsi="Verdana"/>
          <w:spacing w:val="-8"/>
          <w:sz w:val="14"/>
        </w:rPr>
        <w:t xml:space="preserve"> </w:t>
      </w:r>
      <w:r>
        <w:rPr>
          <w:rFonts w:ascii="Verdana" w:hAnsi="Verdana"/>
          <w:sz w:val="14"/>
        </w:rPr>
        <w:t>Primaria</w:t>
      </w:r>
      <w:r>
        <w:rPr>
          <w:rFonts w:ascii="Verdana" w:hAnsi="Verdana"/>
          <w:spacing w:val="-8"/>
          <w:sz w:val="14"/>
        </w:rPr>
        <w:t xml:space="preserve"> </w:t>
      </w:r>
      <w:r>
        <w:rPr>
          <w:rFonts w:ascii="Verdana" w:hAnsi="Verdana"/>
          <w:sz w:val="14"/>
        </w:rPr>
        <w:t>–</w:t>
      </w:r>
      <w:r>
        <w:rPr>
          <w:rFonts w:ascii="Verdana" w:hAnsi="Verdana"/>
          <w:spacing w:val="-9"/>
          <w:sz w:val="14"/>
        </w:rPr>
        <w:t xml:space="preserve"> </w:t>
      </w:r>
      <w:r>
        <w:rPr>
          <w:rFonts w:ascii="Verdana" w:hAnsi="Verdana"/>
          <w:sz w:val="14"/>
        </w:rPr>
        <w:t>Secondaria</w:t>
      </w:r>
      <w:r>
        <w:rPr>
          <w:rFonts w:ascii="Verdana" w:hAnsi="Verdana"/>
          <w:spacing w:val="-8"/>
          <w:sz w:val="14"/>
        </w:rPr>
        <w:t xml:space="preserve"> </w:t>
      </w:r>
      <w:r>
        <w:rPr>
          <w:rFonts w:ascii="Verdana" w:hAnsi="Verdana"/>
          <w:sz w:val="14"/>
        </w:rPr>
        <w:t>di</w:t>
      </w:r>
      <w:r>
        <w:rPr>
          <w:rFonts w:ascii="Verdana" w:hAnsi="Verdana"/>
          <w:spacing w:val="-10"/>
          <w:sz w:val="14"/>
        </w:rPr>
        <w:t xml:space="preserve"> </w:t>
      </w:r>
      <w:r>
        <w:rPr>
          <w:rFonts w:ascii="Verdana" w:hAnsi="Verdana"/>
          <w:sz w:val="14"/>
        </w:rPr>
        <w:t>I</w:t>
      </w:r>
      <w:r>
        <w:rPr>
          <w:rFonts w:ascii="Verdana" w:hAnsi="Verdana"/>
          <w:spacing w:val="-9"/>
          <w:sz w:val="14"/>
        </w:rPr>
        <w:t xml:space="preserve"> </w:t>
      </w:r>
      <w:r>
        <w:rPr>
          <w:rFonts w:ascii="Verdana" w:hAnsi="Verdana"/>
          <w:sz w:val="14"/>
        </w:rPr>
        <w:t>grado Via Urbano IV n. 3 – 00076 Lariano (R</w:t>
      </w:r>
      <w:r w:rsidR="00414B62">
        <w:rPr>
          <w:rFonts w:ascii="Verdana" w:hAnsi="Verdana"/>
          <w:sz w:val="14"/>
        </w:rPr>
        <w:t>M</w:t>
      </w:r>
      <w:r>
        <w:rPr>
          <w:rFonts w:ascii="Verdana" w:hAnsi="Verdana"/>
          <w:sz w:val="14"/>
        </w:rPr>
        <w:t>)</w:t>
      </w:r>
    </w:p>
    <w:p w14:paraId="287D3006" w14:textId="77777777" w:rsidR="00D96C4F" w:rsidRDefault="009F2A15">
      <w:pPr>
        <w:spacing w:before="1"/>
        <w:ind w:left="3393" w:right="3895"/>
        <w:jc w:val="center"/>
        <w:rPr>
          <w:rFonts w:ascii="Verdana"/>
          <w:sz w:val="14"/>
        </w:rPr>
      </w:pPr>
      <w:r>
        <w:rPr>
          <w:rFonts w:ascii="Verdana"/>
          <w:w w:val="95"/>
          <w:sz w:val="14"/>
        </w:rPr>
        <w:t>XXXIX</w:t>
      </w:r>
      <w:r>
        <w:rPr>
          <w:rFonts w:ascii="Verdana"/>
          <w:spacing w:val="13"/>
          <w:sz w:val="14"/>
        </w:rPr>
        <w:t xml:space="preserve"> </w:t>
      </w:r>
      <w:r>
        <w:rPr>
          <w:rFonts w:ascii="Verdana"/>
          <w:w w:val="95"/>
          <w:sz w:val="14"/>
        </w:rPr>
        <w:t>Distretto</w:t>
      </w:r>
      <w:r>
        <w:rPr>
          <w:rFonts w:ascii="Verdana"/>
          <w:spacing w:val="16"/>
          <w:sz w:val="14"/>
        </w:rPr>
        <w:t xml:space="preserve"> </w:t>
      </w:r>
      <w:r>
        <w:rPr>
          <w:rFonts w:ascii="Verdana"/>
          <w:w w:val="95"/>
          <w:sz w:val="14"/>
        </w:rPr>
        <w:t>Scolastico</w:t>
      </w:r>
      <w:r>
        <w:rPr>
          <w:rFonts w:ascii="Verdana"/>
          <w:spacing w:val="19"/>
          <w:sz w:val="14"/>
        </w:rPr>
        <w:t xml:space="preserve"> </w:t>
      </w:r>
      <w:r>
        <w:rPr>
          <w:rFonts w:ascii="Verdana"/>
          <w:w w:val="95"/>
          <w:sz w:val="14"/>
        </w:rPr>
        <w:t>-</w:t>
      </w:r>
      <w:r>
        <w:rPr>
          <w:rFonts w:ascii="Verdana"/>
          <w:spacing w:val="8"/>
          <w:sz w:val="14"/>
        </w:rPr>
        <w:t xml:space="preserve"> </w:t>
      </w:r>
      <w:r>
        <w:rPr>
          <w:rFonts w:ascii="Verdana"/>
          <w:w w:val="95"/>
          <w:sz w:val="14"/>
        </w:rPr>
        <w:t>Ambito</w:t>
      </w:r>
      <w:r>
        <w:rPr>
          <w:rFonts w:ascii="Verdana"/>
          <w:spacing w:val="11"/>
          <w:sz w:val="14"/>
        </w:rPr>
        <w:t xml:space="preserve"> </w:t>
      </w:r>
      <w:r>
        <w:rPr>
          <w:rFonts w:ascii="Verdana"/>
          <w:w w:val="95"/>
          <w:sz w:val="14"/>
        </w:rPr>
        <w:t>Territoriale</w:t>
      </w:r>
      <w:r>
        <w:rPr>
          <w:rFonts w:ascii="Verdana"/>
          <w:spacing w:val="15"/>
          <w:sz w:val="14"/>
        </w:rPr>
        <w:t xml:space="preserve"> </w:t>
      </w:r>
      <w:r>
        <w:rPr>
          <w:rFonts w:ascii="Verdana"/>
          <w:spacing w:val="-5"/>
          <w:w w:val="95"/>
          <w:sz w:val="14"/>
        </w:rPr>
        <w:t>15</w:t>
      </w:r>
    </w:p>
    <w:p w14:paraId="65A822E7" w14:textId="77777777" w:rsidR="00D96C4F" w:rsidRDefault="009F2A15">
      <w:pPr>
        <w:spacing w:before="53"/>
        <w:ind w:left="3274"/>
        <w:rPr>
          <w:rFonts w:ascii="Verdana"/>
          <w:sz w:val="14"/>
        </w:rPr>
      </w:pPr>
      <w:r>
        <w:rPr>
          <w:rFonts w:ascii="Verdana"/>
          <w:sz w:val="14"/>
        </w:rPr>
        <w:t>C.F.</w:t>
      </w:r>
      <w:r>
        <w:rPr>
          <w:rFonts w:ascii="Verdana"/>
          <w:spacing w:val="-13"/>
          <w:sz w:val="14"/>
        </w:rPr>
        <w:t xml:space="preserve"> </w:t>
      </w:r>
      <w:r>
        <w:rPr>
          <w:rFonts w:ascii="Verdana"/>
          <w:sz w:val="14"/>
        </w:rPr>
        <w:t>95002200582</w:t>
      </w:r>
      <w:r>
        <w:rPr>
          <w:rFonts w:ascii="Verdana"/>
          <w:spacing w:val="-8"/>
          <w:sz w:val="14"/>
        </w:rPr>
        <w:t xml:space="preserve"> </w:t>
      </w:r>
      <w:r>
        <w:rPr>
          <w:rFonts w:ascii="Verdana"/>
          <w:sz w:val="14"/>
        </w:rPr>
        <w:t>-</w:t>
      </w:r>
      <w:r>
        <w:rPr>
          <w:rFonts w:ascii="Verdana"/>
          <w:spacing w:val="-12"/>
          <w:sz w:val="14"/>
        </w:rPr>
        <w:t xml:space="preserve"> </w:t>
      </w:r>
      <w:r>
        <w:rPr>
          <w:rFonts w:ascii="Verdana"/>
          <w:sz w:val="14"/>
        </w:rPr>
        <w:t>Codice</w:t>
      </w:r>
      <w:r>
        <w:rPr>
          <w:rFonts w:ascii="Verdana"/>
          <w:spacing w:val="-10"/>
          <w:sz w:val="14"/>
        </w:rPr>
        <w:t xml:space="preserve"> </w:t>
      </w:r>
      <w:r>
        <w:rPr>
          <w:rFonts w:ascii="Verdana"/>
          <w:sz w:val="14"/>
        </w:rPr>
        <w:t>Meccanografico</w:t>
      </w:r>
      <w:r>
        <w:rPr>
          <w:rFonts w:ascii="Verdana"/>
          <w:spacing w:val="-9"/>
          <w:sz w:val="14"/>
        </w:rPr>
        <w:t xml:space="preserve"> </w:t>
      </w:r>
      <w:r>
        <w:rPr>
          <w:rFonts w:ascii="Verdana"/>
          <w:spacing w:val="-2"/>
          <w:sz w:val="14"/>
        </w:rPr>
        <w:t>RMIC8BR004</w:t>
      </w:r>
    </w:p>
    <w:p w14:paraId="7E4FF81E" w14:textId="7C76F40E" w:rsidR="00D96C4F" w:rsidRDefault="009F2A15">
      <w:pPr>
        <w:spacing w:before="53" w:line="314" w:lineRule="auto"/>
        <w:ind w:left="2146" w:right="2647"/>
        <w:jc w:val="center"/>
        <w:rPr>
          <w:rFonts w:ascii="Verdana"/>
          <w:sz w:val="14"/>
        </w:rPr>
      </w:pPr>
      <w:r>
        <w:rPr>
          <w:rFonts w:ascii="Verdana"/>
          <w:sz w:val="14"/>
        </w:rPr>
        <w:t>Indirizzo</w:t>
      </w:r>
      <w:r>
        <w:rPr>
          <w:rFonts w:ascii="Verdana"/>
          <w:spacing w:val="-13"/>
          <w:sz w:val="14"/>
        </w:rPr>
        <w:t xml:space="preserve"> </w:t>
      </w:r>
      <w:r>
        <w:rPr>
          <w:rFonts w:ascii="Verdana"/>
          <w:sz w:val="14"/>
        </w:rPr>
        <w:t>PEO</w:t>
      </w:r>
      <w:r>
        <w:rPr>
          <w:rFonts w:ascii="Verdana"/>
          <w:spacing w:val="-12"/>
          <w:sz w:val="14"/>
        </w:rPr>
        <w:t xml:space="preserve"> </w:t>
      </w:r>
      <w:hyperlink r:id="rId9">
        <w:r>
          <w:rPr>
            <w:rFonts w:ascii="Verdana"/>
            <w:sz w:val="14"/>
          </w:rPr>
          <w:t>rmic8br004@istruzione.it</w:t>
        </w:r>
        <w:r>
          <w:rPr>
            <w:rFonts w:ascii="Verdana"/>
            <w:spacing w:val="-12"/>
            <w:sz w:val="14"/>
          </w:rPr>
          <w:t xml:space="preserve"> </w:t>
        </w:r>
      </w:hyperlink>
      <w:r>
        <w:rPr>
          <w:rFonts w:ascii="Verdana"/>
          <w:sz w:val="14"/>
        </w:rPr>
        <w:t>Indirizzo</w:t>
      </w:r>
      <w:r>
        <w:rPr>
          <w:rFonts w:ascii="Verdana"/>
          <w:spacing w:val="-13"/>
          <w:sz w:val="14"/>
        </w:rPr>
        <w:t xml:space="preserve"> </w:t>
      </w:r>
      <w:r w:rsidR="00414B62">
        <w:rPr>
          <w:rFonts w:ascii="Verdana"/>
          <w:sz w:val="14"/>
        </w:rPr>
        <w:t>PEC</w:t>
      </w:r>
      <w:r>
        <w:rPr>
          <w:rFonts w:ascii="Verdana"/>
          <w:spacing w:val="-12"/>
          <w:sz w:val="14"/>
        </w:rPr>
        <w:t xml:space="preserve"> </w:t>
      </w:r>
      <w:hyperlink r:id="rId10">
        <w:r>
          <w:rPr>
            <w:rFonts w:ascii="Verdana"/>
            <w:color w:val="0461C1"/>
            <w:sz w:val="14"/>
            <w:u w:val="single" w:color="0461C1"/>
          </w:rPr>
          <w:t>RMIC8BR004@PEC.ISTRUZIONE.IT</w:t>
        </w:r>
      </w:hyperlink>
      <w:r>
        <w:rPr>
          <w:rFonts w:ascii="Verdana"/>
          <w:color w:val="0461C1"/>
          <w:sz w:val="14"/>
        </w:rPr>
        <w:t xml:space="preserve"> </w:t>
      </w:r>
      <w:r>
        <w:rPr>
          <w:rFonts w:ascii="Verdana"/>
          <w:sz w:val="14"/>
        </w:rPr>
        <w:t>tel. 06/96498742</w:t>
      </w:r>
    </w:p>
    <w:p w14:paraId="5CEE8EEF" w14:textId="77777777" w:rsidR="00D96C4F" w:rsidRDefault="009F2A15">
      <w:pPr>
        <w:spacing w:before="1"/>
        <w:ind w:left="3394" w:right="3895"/>
        <w:jc w:val="center"/>
        <w:rPr>
          <w:rFonts w:ascii="Verdana"/>
          <w:sz w:val="14"/>
        </w:rPr>
      </w:pPr>
      <w:r>
        <w:rPr>
          <w:rFonts w:ascii="Verdana"/>
          <w:sz w:val="14"/>
        </w:rPr>
        <w:t>Sito</w:t>
      </w:r>
      <w:r>
        <w:rPr>
          <w:rFonts w:ascii="Verdana"/>
          <w:spacing w:val="-13"/>
          <w:sz w:val="14"/>
        </w:rPr>
        <w:t xml:space="preserve"> </w:t>
      </w:r>
      <w:r>
        <w:rPr>
          <w:rFonts w:ascii="Verdana"/>
          <w:sz w:val="14"/>
        </w:rPr>
        <w:t>Internet:</w:t>
      </w:r>
      <w:r>
        <w:rPr>
          <w:rFonts w:ascii="Verdana"/>
          <w:spacing w:val="-10"/>
          <w:sz w:val="14"/>
        </w:rPr>
        <w:t xml:space="preserve"> </w:t>
      </w:r>
      <w:hyperlink r:id="rId11">
        <w:r>
          <w:rPr>
            <w:rFonts w:ascii="Verdana"/>
            <w:color w:val="0461C1"/>
            <w:spacing w:val="-2"/>
            <w:sz w:val="14"/>
            <w:u w:val="single" w:color="0461C1"/>
          </w:rPr>
          <w:t>http://www.comprensivolariano.edu.it</w:t>
        </w:r>
      </w:hyperlink>
    </w:p>
    <w:p w14:paraId="46EE405D" w14:textId="77777777" w:rsidR="00D96C4F" w:rsidRDefault="00D96C4F">
      <w:pPr>
        <w:pStyle w:val="Corpotesto"/>
        <w:rPr>
          <w:rFonts w:ascii="Verdana"/>
          <w:sz w:val="20"/>
        </w:rPr>
      </w:pPr>
    </w:p>
    <w:p w14:paraId="15822F71" w14:textId="77777777" w:rsidR="00BA69B1" w:rsidRDefault="00BA69B1">
      <w:pPr>
        <w:pStyle w:val="Corpotesto"/>
        <w:rPr>
          <w:rFonts w:ascii="Verdana"/>
          <w:sz w:val="20"/>
        </w:rPr>
      </w:pPr>
    </w:p>
    <w:p w14:paraId="6E6A303A" w14:textId="77777777" w:rsidR="00BA69B1" w:rsidRDefault="00BA69B1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</w:p>
    <w:p w14:paraId="60BE3A27" w14:textId="3E62C69C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OGGETTO: DICHIARAZIONE DI INSUSSISTENZA CAUSE OSTATIVE PER IL RUOL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O DI SUPPORTO</w:t>
      </w:r>
    </w:p>
    <w:p w14:paraId="7CC9C7D3" w14:textId="77777777" w:rsidR="00037A16" w:rsidRPr="00C172A0" w:rsidRDefault="00037A16" w:rsidP="00414B62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172A0">
        <w:rPr>
          <w:rFonts w:asciiTheme="minorHAnsi" w:hAnsiTheme="minorHAnsi" w:cstheme="minorHAnsi"/>
          <w:i/>
          <w:iCs/>
          <w:sz w:val="24"/>
          <w:szCs w:val="24"/>
        </w:rPr>
        <w:t>Fondi Strutturali Europei – Programma Nazionale “Scuola e competenze” 2021-2027 –</w:t>
      </w:r>
    </w:p>
    <w:p w14:paraId="6403EBCD" w14:textId="77777777" w:rsidR="00037A16" w:rsidRPr="00C172A0" w:rsidRDefault="00037A16" w:rsidP="00414B62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172A0">
        <w:rPr>
          <w:rFonts w:asciiTheme="minorHAnsi" w:hAnsiTheme="minorHAnsi" w:cstheme="minorHAnsi"/>
          <w:i/>
          <w:iCs/>
          <w:sz w:val="24"/>
          <w:szCs w:val="24"/>
        </w:rPr>
        <w:t>Priorità 01 – Scuola e competenze – Fondo Sociale Europeo Plus (FSE+) – Obiettivo</w:t>
      </w:r>
    </w:p>
    <w:p w14:paraId="057A04F2" w14:textId="77777777" w:rsidR="00037A16" w:rsidRPr="00C172A0" w:rsidRDefault="00037A16" w:rsidP="00414B62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172A0">
        <w:rPr>
          <w:rFonts w:asciiTheme="minorHAnsi" w:hAnsiTheme="minorHAnsi" w:cstheme="minorHAnsi"/>
          <w:i/>
          <w:iCs/>
          <w:sz w:val="24"/>
          <w:szCs w:val="24"/>
        </w:rPr>
        <w:t>Specifico ESO4.6, Azione ESO4.6. A1 – Sotto azione ESO4.6. A1.B, interventi di cui al</w:t>
      </w:r>
    </w:p>
    <w:p w14:paraId="351C79DA" w14:textId="77777777" w:rsidR="00037A16" w:rsidRPr="00C172A0" w:rsidRDefault="00037A16" w:rsidP="00414B62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172A0">
        <w:rPr>
          <w:rFonts w:asciiTheme="minorHAnsi" w:hAnsiTheme="minorHAnsi" w:cstheme="minorHAnsi"/>
          <w:i/>
          <w:iCs/>
          <w:sz w:val="24"/>
          <w:szCs w:val="24"/>
        </w:rPr>
        <w:t>decreto del Ministro dell’istruzione e del merito n. 176 del 9 settembre 2025, Avviso prot.</w:t>
      </w:r>
    </w:p>
    <w:p w14:paraId="207B740B" w14:textId="77777777" w:rsidR="00037A16" w:rsidRDefault="00037A16" w:rsidP="00414B62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172A0">
        <w:rPr>
          <w:rFonts w:asciiTheme="minorHAnsi" w:hAnsiTheme="minorHAnsi" w:cstheme="minorHAnsi"/>
          <w:i/>
          <w:iCs/>
          <w:sz w:val="24"/>
          <w:szCs w:val="24"/>
        </w:rPr>
        <w:t>n. 55669 del 10/03/2026 – Agenda Nord – Anno scolastico 2025-2026 e 2026-2027.</w:t>
      </w:r>
    </w:p>
    <w:p w14:paraId="3B1F874A" w14:textId="77777777" w:rsidR="00037A16" w:rsidRDefault="00037A16" w:rsidP="00037A16">
      <w:pPr>
        <w:tabs>
          <w:tab w:val="left" w:pos="1733"/>
        </w:tabs>
        <w:ind w:right="284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CUP: F54D26001170007</w:t>
      </w:r>
    </w:p>
    <w:p w14:paraId="4395EBB0" w14:textId="7A7DB69E" w:rsidR="00037A16" w:rsidRPr="00234799" w:rsidRDefault="00037A16" w:rsidP="00037A16">
      <w:pPr>
        <w:pStyle w:val="Default"/>
        <w:rPr>
          <w:rFonts w:asciiTheme="minorHAnsi" w:hAnsiTheme="minorHAnsi" w:cstheme="minorHAnsi"/>
          <w:bCs/>
          <w:i/>
        </w:rPr>
      </w:pPr>
      <w:r>
        <w:rPr>
          <w:rFonts w:ascii="Calibri" w:eastAsia="Calibri" w:hAnsi="Calibri" w:cs="Calibri"/>
          <w:bCs/>
          <w:i/>
          <w:iCs/>
          <w:lang w:eastAsia="en-US"/>
        </w:rPr>
        <w:t>CNP: ESO</w:t>
      </w:r>
      <w:r w:rsidR="00414B62">
        <w:rPr>
          <w:rFonts w:ascii="Calibri" w:eastAsia="Calibri" w:hAnsi="Calibri" w:cs="Calibri"/>
          <w:bCs/>
          <w:i/>
          <w:iCs/>
          <w:lang w:eastAsia="en-US"/>
        </w:rPr>
        <w:t xml:space="preserve"> </w:t>
      </w:r>
      <w:r>
        <w:rPr>
          <w:rFonts w:ascii="Calibri" w:eastAsia="Calibri" w:hAnsi="Calibri" w:cs="Calibri"/>
          <w:bCs/>
          <w:i/>
          <w:iCs/>
          <w:lang w:eastAsia="en-US"/>
        </w:rPr>
        <w:t>4.6.A1.B – Fuori Classe</w:t>
      </w:r>
    </w:p>
    <w:p w14:paraId="697F958D" w14:textId="77777777" w:rsidR="00037A16" w:rsidRPr="002B27B7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i/>
          <w:iCs/>
          <w:sz w:val="24"/>
          <w:szCs w:val="24"/>
        </w:rPr>
      </w:pPr>
    </w:p>
    <w:p w14:paraId="5E994186" w14:textId="77777777" w:rsidR="00037A16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3873A2D2" w14:textId="78C50F79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>Il sottoscritto _________________________________</w:t>
      </w:r>
      <w:r w:rsidR="00414B62">
        <w:rPr>
          <w:rFonts w:asciiTheme="minorHAnsi" w:eastAsiaTheme="minorEastAsia" w:hAnsiTheme="minorHAnsi" w:cstheme="minorHAnsi"/>
          <w:b/>
          <w:bCs/>
          <w:sz w:val="24"/>
          <w:szCs w:val="24"/>
        </w:rPr>
        <w:t>______________________________________</w:t>
      </w: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>_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</w:t>
      </w:r>
    </w:p>
    <w:p w14:paraId="473A36C5" w14:textId="77777777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1F53ED4C" w14:textId="49259A4F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Nato a _______________ il______________ residente a_____________ Provincia di _________</w:t>
      </w:r>
      <w:r w:rsidR="00414B62">
        <w:rPr>
          <w:rFonts w:asciiTheme="minorHAnsi" w:eastAsiaTheme="minorEastAsia" w:hAnsiTheme="minorHAnsi" w:cstheme="minorHAnsi"/>
          <w:b/>
          <w:bCs/>
          <w:sz w:val="24"/>
          <w:szCs w:val="24"/>
        </w:rPr>
        <w:t>____</w:t>
      </w:r>
    </w:p>
    <w:p w14:paraId="71C34C41" w14:textId="77777777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6C515D09" w14:textId="3271B0D3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Via________________________________________________ Codice Fiscale __________________</w:t>
      </w:r>
      <w:r w:rsidR="00414B62">
        <w:rPr>
          <w:rFonts w:asciiTheme="minorHAnsi" w:eastAsiaTheme="minorEastAsia" w:hAnsiTheme="minorHAnsi" w:cstheme="minorHAnsi"/>
          <w:b/>
          <w:bCs/>
          <w:sz w:val="24"/>
          <w:szCs w:val="24"/>
        </w:rPr>
        <w:t>__</w:t>
      </w: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</w:t>
      </w:r>
    </w:p>
    <w:p w14:paraId="086B1331" w14:textId="77777777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0ECBE817" w14:textId="4E996CB0" w:rsidR="00037A16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Individuato in qualità di </w:t>
      </w:r>
      <w:r w:rsidRPr="00C60226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personale </w:t>
      </w:r>
      <w:r w:rsidRPr="00C60226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interno</w:t>
      </w:r>
      <w:r w:rsidRPr="00C60226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nel </w:t>
      </w: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ruolo di __________________per il supporto al progetto </w:t>
      </w:r>
    </w:p>
    <w:p w14:paraId="02D34CCF" w14:textId="77777777" w:rsidR="00414B62" w:rsidRPr="00862792" w:rsidRDefault="00414B62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3F93710E" w14:textId="77777777" w:rsidR="00037A16" w:rsidRDefault="00037A16" w:rsidP="00037A16">
      <w:pPr>
        <w:overflowPunct w:val="0"/>
        <w:adjustRightInd w:val="0"/>
        <w:spacing w:line="276" w:lineRule="auto"/>
        <w:ind w:left="3540" w:firstLine="708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>DICHIARA</w:t>
      </w:r>
    </w:p>
    <w:p w14:paraId="6224A4FA" w14:textId="77777777" w:rsidR="00414B62" w:rsidRPr="00862792" w:rsidRDefault="00414B62" w:rsidP="00037A16">
      <w:pPr>
        <w:overflowPunct w:val="0"/>
        <w:adjustRightInd w:val="0"/>
        <w:spacing w:line="276" w:lineRule="auto"/>
        <w:ind w:left="3540" w:firstLine="708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168F4C1A" w14:textId="77777777" w:rsidR="00414B6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ai sensi dell’art. 75 del d.P.R. n. 445 del 28 dicembre 2000 consapevole degli artt. 46 e 47 del </w:t>
      </w:r>
      <w:r w:rsidR="00414B62">
        <w:rPr>
          <w:rFonts w:asciiTheme="minorHAnsi" w:eastAsiaTheme="minorEastAsia" w:hAnsiTheme="minorHAnsi" w:cstheme="minorHAnsi"/>
          <w:b/>
          <w:bCs/>
          <w:sz w:val="24"/>
          <w:szCs w:val="24"/>
        </w:rPr>
        <w:t>D</w:t>
      </w: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>.P.R.</w:t>
      </w:r>
    </w:p>
    <w:p w14:paraId="1664F07E" w14:textId="1267464F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>n. 445 del 28 dicembre 2000:</w:t>
      </w:r>
    </w:p>
    <w:p w14:paraId="396AD369" w14:textId="77777777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0554F91E" w14:textId="27954AB3" w:rsidR="00984D9F" w:rsidRDefault="00BA69B1" w:rsidP="00984D9F">
      <w:pPr>
        <w:widowControl/>
        <w:numPr>
          <w:ilvl w:val="0"/>
          <w:numId w:val="8"/>
        </w:num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 xml:space="preserve">di </w:t>
      </w:r>
      <w:r w:rsidR="00037A16" w:rsidRPr="00862792">
        <w:rPr>
          <w:rFonts w:asciiTheme="minorHAnsi" w:eastAsiaTheme="minorEastAsia" w:hAnsiTheme="minorHAnsi" w:cstheme="minorHAnsi"/>
          <w:bCs/>
          <w:sz w:val="24"/>
          <w:szCs w:val="24"/>
        </w:rPr>
        <w:t>non trovarsi in situazione di incompatibilità, ai sensi di quanto previsto dal d.lgs. n. 39/2013 e</w:t>
      </w:r>
    </w:p>
    <w:p w14:paraId="523D417A" w14:textId="27E597CA" w:rsidR="00037A16" w:rsidRPr="00862792" w:rsidRDefault="00037A16" w:rsidP="00984D9F">
      <w:pPr>
        <w:widowControl/>
        <w:overflowPunct w:val="0"/>
        <w:adjustRightInd w:val="0"/>
        <w:spacing w:line="276" w:lineRule="auto"/>
        <w:ind w:left="360" w:firstLine="36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dall’art. 53, del d.lgs. n. 165/2001; </w:t>
      </w:r>
    </w:p>
    <w:p w14:paraId="1305D976" w14:textId="11B10847" w:rsidR="00037A16" w:rsidRPr="00862792" w:rsidRDefault="00037A16" w:rsidP="00984D9F">
      <w:pPr>
        <w:widowControl/>
        <w:numPr>
          <w:ilvl w:val="0"/>
          <w:numId w:val="8"/>
        </w:num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non avere, direttamente o indirettamente, un interesse finanziario, economico o altro interesse personale nel procedimento in esame ai sensi e per gli effetti di quanto</w:t>
      </w:r>
      <w:r w:rsidR="00984D9F">
        <w:rPr>
          <w:rFonts w:asciiTheme="minorHAnsi" w:eastAsiaTheme="minorEastAsia" w:hAnsiTheme="minorHAnsi" w:cstheme="minorHAnsi"/>
          <w:bCs/>
          <w:sz w:val="24"/>
          <w:szCs w:val="24"/>
        </w:rPr>
        <w:t xml:space="preserve"> segue: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 </w:t>
      </w:r>
    </w:p>
    <w:p w14:paraId="62744C2C" w14:textId="77777777" w:rsidR="00037A16" w:rsidRPr="00862792" w:rsidRDefault="00037A16" w:rsidP="00984D9F">
      <w:pPr>
        <w:widowControl/>
        <w:numPr>
          <w:ilvl w:val="0"/>
          <w:numId w:val="9"/>
        </w:num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non coinvolge interessi propri;</w:t>
      </w:r>
    </w:p>
    <w:p w14:paraId="7B2BEBAA" w14:textId="77777777" w:rsidR="00984D9F" w:rsidRDefault="00037A16" w:rsidP="00984D9F">
      <w:pPr>
        <w:widowControl/>
        <w:numPr>
          <w:ilvl w:val="0"/>
          <w:numId w:val="9"/>
        </w:num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non coinvolge interessi di parenti, affini entro il secondo grado, del coniuge o di conviventi, </w:t>
      </w:r>
    </w:p>
    <w:p w14:paraId="229B18B1" w14:textId="4F9751DA" w:rsidR="00037A16" w:rsidRPr="00862792" w:rsidRDefault="00037A16" w:rsidP="00984D9F">
      <w:pPr>
        <w:widowControl/>
        <w:overflowPunct w:val="0"/>
        <w:adjustRightInd w:val="0"/>
        <w:spacing w:line="276" w:lineRule="auto"/>
        <w:ind w:left="106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oppure di persone con le quali abbia rapporti di frequentazione abituale;</w:t>
      </w:r>
    </w:p>
    <w:p w14:paraId="215C1250" w14:textId="77777777" w:rsidR="00984D9F" w:rsidRDefault="00037A16" w:rsidP="00984D9F">
      <w:pPr>
        <w:widowControl/>
        <w:numPr>
          <w:ilvl w:val="0"/>
          <w:numId w:val="9"/>
        </w:num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non coinvolge interessi di soggetti od organizzazioni con cui egli o il coniuge abbia causa </w:t>
      </w:r>
    </w:p>
    <w:p w14:paraId="330EF693" w14:textId="5EFCBFEF" w:rsidR="00037A16" w:rsidRPr="00862792" w:rsidRDefault="00037A16" w:rsidP="00984D9F">
      <w:pPr>
        <w:widowControl/>
        <w:overflowPunct w:val="0"/>
        <w:adjustRightInd w:val="0"/>
        <w:spacing w:line="276" w:lineRule="auto"/>
        <w:ind w:left="106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pendente o grave inimicizia o rapporti di credito o debito significativi;</w:t>
      </w:r>
    </w:p>
    <w:p w14:paraId="75A7EB7A" w14:textId="77777777" w:rsidR="00984D9F" w:rsidRDefault="00984D9F" w:rsidP="00984D9F">
      <w:pPr>
        <w:widowControl/>
        <w:overflowPunct w:val="0"/>
        <w:adjustRightInd w:val="0"/>
        <w:spacing w:line="276" w:lineRule="auto"/>
        <w:ind w:left="106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78839CF4" w14:textId="77777777" w:rsidR="00984D9F" w:rsidRDefault="00984D9F" w:rsidP="00984D9F">
      <w:pPr>
        <w:widowControl/>
        <w:overflowPunct w:val="0"/>
        <w:adjustRightInd w:val="0"/>
        <w:spacing w:line="276" w:lineRule="auto"/>
        <w:ind w:left="106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36156E93" w14:textId="77777777" w:rsidR="00984D9F" w:rsidRDefault="00984D9F" w:rsidP="00984D9F">
      <w:pPr>
        <w:widowControl/>
        <w:overflowPunct w:val="0"/>
        <w:adjustRightInd w:val="0"/>
        <w:spacing w:line="276" w:lineRule="auto"/>
        <w:ind w:left="106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7B2F055D" w14:textId="77777777" w:rsidR="00984D9F" w:rsidRDefault="00984D9F" w:rsidP="00984D9F">
      <w:pPr>
        <w:widowControl/>
        <w:overflowPunct w:val="0"/>
        <w:adjustRightInd w:val="0"/>
        <w:spacing w:line="276" w:lineRule="auto"/>
        <w:ind w:left="106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1945E75F" w14:textId="77777777" w:rsidR="00984D9F" w:rsidRDefault="00037A16" w:rsidP="00037A16">
      <w:pPr>
        <w:widowControl/>
        <w:numPr>
          <w:ilvl w:val="0"/>
          <w:numId w:val="9"/>
        </w:num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non coinvolge interessi di soggetti od organizzazioni di cui sia tutore, curatore, procuratore </w:t>
      </w:r>
    </w:p>
    <w:p w14:paraId="42A32DE6" w14:textId="77777777" w:rsidR="00984D9F" w:rsidRDefault="00037A16" w:rsidP="00984D9F">
      <w:pPr>
        <w:widowControl/>
        <w:overflowPunct w:val="0"/>
        <w:adjustRightInd w:val="0"/>
        <w:spacing w:line="276" w:lineRule="auto"/>
        <w:ind w:left="106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o agente, titolare effettivo, ovvero di enti, associazioni anche non riconosciute, comitati, </w:t>
      </w:r>
    </w:p>
    <w:p w14:paraId="601628B0" w14:textId="29C9ED59" w:rsidR="00037A16" w:rsidRDefault="00037A16" w:rsidP="00984D9F">
      <w:pPr>
        <w:widowControl/>
        <w:overflowPunct w:val="0"/>
        <w:adjustRightInd w:val="0"/>
        <w:spacing w:line="276" w:lineRule="auto"/>
        <w:ind w:left="106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società o stabilimenti di cui sia amministratore o gerente o dirigente;</w:t>
      </w:r>
    </w:p>
    <w:p w14:paraId="2A6D7667" w14:textId="77777777" w:rsidR="00984D9F" w:rsidRDefault="00037A16" w:rsidP="00037A16">
      <w:pPr>
        <w:widowControl/>
        <w:numPr>
          <w:ilvl w:val="0"/>
          <w:numId w:val="8"/>
        </w:num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che non sussistono diverse ragioni di opportunità che si frappongano al conferimento dell’incarico</w:t>
      </w:r>
    </w:p>
    <w:p w14:paraId="3F649AC7" w14:textId="52C353AA" w:rsidR="00037A16" w:rsidRPr="00984D9F" w:rsidRDefault="00037A16" w:rsidP="00984D9F">
      <w:pPr>
        <w:widowControl/>
        <w:overflowPunct w:val="0"/>
        <w:adjustRightInd w:val="0"/>
        <w:spacing w:line="276" w:lineRule="auto"/>
        <w:ind w:left="72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in questione;</w:t>
      </w:r>
    </w:p>
    <w:p w14:paraId="4F0C9A20" w14:textId="77777777" w:rsidR="00984D9F" w:rsidRDefault="00037A16" w:rsidP="00037A16">
      <w:pPr>
        <w:widowControl/>
        <w:numPr>
          <w:ilvl w:val="0"/>
          <w:numId w:val="8"/>
        </w:num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aver preso piena cognizione del D.M. 26 aprile 2022, n. 105, recante il Codice di Comportamento</w:t>
      </w:r>
    </w:p>
    <w:p w14:paraId="1192A853" w14:textId="4464187F" w:rsidR="00037A16" w:rsidRPr="00862792" w:rsidRDefault="00037A16" w:rsidP="00984D9F">
      <w:pPr>
        <w:widowControl/>
        <w:overflowPunct w:val="0"/>
        <w:adjustRightInd w:val="0"/>
        <w:spacing w:line="276" w:lineRule="auto"/>
        <w:ind w:left="72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dei dipendenti del Ministero dell’istruzione e del merito;</w:t>
      </w:r>
    </w:p>
    <w:p w14:paraId="5479D7F1" w14:textId="77777777" w:rsidR="00984D9F" w:rsidRDefault="00037A16" w:rsidP="00037A16">
      <w:pPr>
        <w:widowControl/>
        <w:numPr>
          <w:ilvl w:val="0"/>
          <w:numId w:val="8"/>
        </w:num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impegnarsi a comunicare tempestivamente all’Istituzione scolastica eventuali variazioni che</w:t>
      </w:r>
    </w:p>
    <w:p w14:paraId="42503E6F" w14:textId="31819D3C" w:rsidR="00037A16" w:rsidRPr="00862792" w:rsidRDefault="00037A16" w:rsidP="00984D9F">
      <w:pPr>
        <w:widowControl/>
        <w:overflowPunct w:val="0"/>
        <w:adjustRightInd w:val="0"/>
        <w:spacing w:line="276" w:lineRule="auto"/>
        <w:ind w:left="72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dovessero intervenire nel corso dello svolgimento dell’incarico;</w:t>
      </w:r>
    </w:p>
    <w:p w14:paraId="75134889" w14:textId="77777777" w:rsidR="00984D9F" w:rsidRDefault="00037A16" w:rsidP="00037A16">
      <w:pPr>
        <w:widowControl/>
        <w:numPr>
          <w:ilvl w:val="0"/>
          <w:numId w:val="8"/>
        </w:num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di impegnarsi altresì a comunicare all’Istituzione scolastica qualsiasi altra circostanza sopravvenuta </w:t>
      </w:r>
    </w:p>
    <w:p w14:paraId="1B7810B4" w14:textId="615E2DE3" w:rsidR="00037A16" w:rsidRPr="00862792" w:rsidRDefault="00037A16" w:rsidP="00984D9F">
      <w:pPr>
        <w:widowControl/>
        <w:overflowPunct w:val="0"/>
        <w:adjustRightInd w:val="0"/>
        <w:spacing w:line="276" w:lineRule="auto"/>
        <w:ind w:left="72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carattere ostativo rispetto all’espletamento dell’incarico;</w:t>
      </w:r>
    </w:p>
    <w:p w14:paraId="4E34B1F8" w14:textId="77777777" w:rsidR="00984D9F" w:rsidRDefault="00037A16" w:rsidP="00037A16">
      <w:pPr>
        <w:widowControl/>
        <w:numPr>
          <w:ilvl w:val="0"/>
          <w:numId w:val="8"/>
        </w:num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di essere stato informato, ai sensi dell’art. 13 del Regolamento (UE) 2016/679 del Parlamento </w:t>
      </w:r>
    </w:p>
    <w:p w14:paraId="7E4AFC7C" w14:textId="77777777" w:rsidR="00984D9F" w:rsidRDefault="00037A16" w:rsidP="00984D9F">
      <w:pPr>
        <w:widowControl/>
        <w:overflowPunct w:val="0"/>
        <w:adjustRightInd w:val="0"/>
        <w:spacing w:line="276" w:lineRule="auto"/>
        <w:ind w:left="72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europeo e del Consiglio del 27 aprile 2016 e del decreto legislativo 30 giugno 2003, n. 196, circa il trattamento dei dati personali raccolti e, in particolare, che tali dati saranno trattati, anche con</w:t>
      </w:r>
    </w:p>
    <w:p w14:paraId="3A8B67E8" w14:textId="77777777" w:rsidR="00984D9F" w:rsidRDefault="00037A16" w:rsidP="00984D9F">
      <w:pPr>
        <w:widowControl/>
        <w:overflowPunct w:val="0"/>
        <w:adjustRightInd w:val="0"/>
        <w:spacing w:line="276" w:lineRule="auto"/>
        <w:ind w:left="72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strumenti informatici, esclusivamente per le finalità per le quali le presenti dichiarazioni vengono </w:t>
      </w:r>
    </w:p>
    <w:p w14:paraId="68257DD7" w14:textId="47930478" w:rsidR="00037A16" w:rsidRPr="00862792" w:rsidRDefault="00037A16" w:rsidP="00984D9F">
      <w:pPr>
        <w:widowControl/>
        <w:overflowPunct w:val="0"/>
        <w:adjustRightInd w:val="0"/>
        <w:spacing w:line="276" w:lineRule="auto"/>
        <w:ind w:left="72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rese e fornisce il relativo consenso</w:t>
      </w:r>
      <w:r w:rsidR="00984D9F">
        <w:rPr>
          <w:rFonts w:asciiTheme="minorHAnsi" w:eastAsiaTheme="minorEastAsia" w:hAnsiTheme="minorHAnsi" w:cstheme="minorHAnsi"/>
          <w:bCs/>
          <w:sz w:val="24"/>
          <w:szCs w:val="24"/>
        </w:rPr>
        <w:t>.</w:t>
      </w:r>
    </w:p>
    <w:p w14:paraId="015980A5" w14:textId="77777777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41C3F3D3" w14:textId="77777777" w:rsidR="00984D9F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           </w:t>
      </w:r>
    </w:p>
    <w:p w14:paraId="61A8DDC1" w14:textId="6E1F4C6D" w:rsidR="00037A16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             </w:t>
      </w:r>
    </w:p>
    <w:p w14:paraId="26502E93" w14:textId="1A7F39F5" w:rsidR="00037A16" w:rsidRDefault="00037A16" w:rsidP="00037A16">
      <w:pPr>
        <w:overflowPunct w:val="0"/>
        <w:adjustRightInd w:val="0"/>
        <w:spacing w:line="276" w:lineRule="auto"/>
        <w:ind w:left="4956" w:firstLine="70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 xml:space="preserve">        </w:t>
      </w:r>
      <w:r w:rsidR="00984D9F">
        <w:rPr>
          <w:rFonts w:asciiTheme="minorHAnsi" w:eastAsiaTheme="minorEastAsia" w:hAnsiTheme="minorHAnsi" w:cstheme="minorHAnsi"/>
          <w:bCs/>
          <w:sz w:val="24"/>
          <w:szCs w:val="24"/>
        </w:rPr>
        <w:tab/>
      </w:r>
      <w:r>
        <w:rPr>
          <w:rFonts w:asciiTheme="minorHAnsi" w:eastAsiaTheme="minorEastAsia" w:hAnsiTheme="minorHAnsi" w:cstheme="minorHAnsi"/>
          <w:bCs/>
          <w:sz w:val="24"/>
          <w:szCs w:val="24"/>
        </w:rPr>
        <w:t xml:space="preserve"> </w:t>
      </w:r>
      <w:r w:rsidR="00984D9F">
        <w:rPr>
          <w:rFonts w:asciiTheme="minorHAnsi" w:eastAsiaTheme="minorEastAsia" w:hAnsiTheme="minorHAnsi" w:cstheme="minorHAnsi"/>
          <w:bCs/>
          <w:sz w:val="24"/>
          <w:szCs w:val="24"/>
        </w:rPr>
        <w:t xml:space="preserve">  </w:t>
      </w:r>
      <w:r w:rsidR="00BA69B1">
        <w:rPr>
          <w:rFonts w:asciiTheme="minorHAnsi" w:eastAsiaTheme="minorEastAsia" w:hAnsiTheme="minorHAnsi" w:cstheme="minorHAnsi"/>
          <w:bCs/>
          <w:sz w:val="24"/>
          <w:szCs w:val="24"/>
        </w:rPr>
        <w:t xml:space="preserve">  </w:t>
      </w:r>
      <w:r w:rsidR="00984D9F">
        <w:rPr>
          <w:rFonts w:asciiTheme="minorHAnsi" w:eastAsiaTheme="minorEastAsia" w:hAnsiTheme="minorHAnsi" w:cstheme="minorHAnsi"/>
          <w:bCs/>
          <w:sz w:val="24"/>
          <w:szCs w:val="24"/>
        </w:rPr>
        <w:t xml:space="preserve">  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Firma</w:t>
      </w:r>
      <w:r>
        <w:rPr>
          <w:rFonts w:asciiTheme="minorHAnsi" w:eastAsiaTheme="minorEastAsia" w:hAnsiTheme="minorHAnsi" w:cstheme="minorHAnsi"/>
          <w:bCs/>
          <w:sz w:val="24"/>
          <w:szCs w:val="24"/>
        </w:rPr>
        <w:t xml:space="preserve"> </w:t>
      </w:r>
    </w:p>
    <w:p w14:paraId="6D178D33" w14:textId="77777777" w:rsidR="00037A16" w:rsidRDefault="00037A16" w:rsidP="00037A16">
      <w:pPr>
        <w:overflowPunct w:val="0"/>
        <w:adjustRightInd w:val="0"/>
        <w:spacing w:line="276" w:lineRule="auto"/>
        <w:ind w:left="4956" w:firstLine="70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3B90C887" w14:textId="7DD47A34" w:rsidR="00037A16" w:rsidRPr="00862792" w:rsidRDefault="00984D9F" w:rsidP="00037A16">
      <w:pPr>
        <w:overflowPunct w:val="0"/>
        <w:adjustRightInd w:val="0"/>
        <w:spacing w:line="276" w:lineRule="auto"/>
        <w:ind w:left="4956" w:firstLine="70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______</w:t>
      </w:r>
      <w:r w:rsidR="00037A16">
        <w:rPr>
          <w:rFonts w:asciiTheme="minorHAnsi" w:eastAsiaTheme="minorEastAsia" w:hAnsiTheme="minorHAnsi" w:cstheme="minorHAnsi"/>
          <w:bCs/>
          <w:sz w:val="24"/>
          <w:szCs w:val="24"/>
        </w:rPr>
        <w:t>________________________</w:t>
      </w:r>
    </w:p>
    <w:p w14:paraId="3C69A535" w14:textId="77777777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3BF3A4A4" w14:textId="77777777" w:rsidR="00037A16" w:rsidRPr="00862792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ab/>
      </w:r>
    </w:p>
    <w:p w14:paraId="0CFFFEDF" w14:textId="77777777" w:rsidR="00037A16" w:rsidRPr="00761CA5" w:rsidRDefault="00037A16" w:rsidP="00037A16">
      <w:pPr>
        <w:overflowPunct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733219C4" w14:textId="77777777" w:rsidR="006128D7" w:rsidRDefault="006128D7" w:rsidP="00F30E0A">
      <w:pPr>
        <w:pStyle w:val="Corpotesto"/>
        <w:spacing w:before="6"/>
        <w:rPr>
          <w:rFonts w:ascii="Verdana"/>
          <w:sz w:val="21"/>
        </w:rPr>
      </w:pPr>
    </w:p>
    <w:sectPr w:rsidR="006128D7" w:rsidSect="00E71CA3">
      <w:type w:val="continuous"/>
      <w:pgSz w:w="11920" w:h="16850"/>
      <w:pgMar w:top="100" w:right="160" w:bottom="1100" w:left="660" w:header="0" w:footer="9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F074C" w14:textId="77777777" w:rsidR="003B4887" w:rsidRDefault="003B4887">
      <w:r>
        <w:separator/>
      </w:r>
    </w:p>
  </w:endnote>
  <w:endnote w:type="continuationSeparator" w:id="0">
    <w:p w14:paraId="157ABABD" w14:textId="77777777" w:rsidR="003B4887" w:rsidRDefault="003B4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3E075" w14:textId="77777777" w:rsidR="003B4887" w:rsidRDefault="003B4887">
      <w:r>
        <w:separator/>
      </w:r>
    </w:p>
  </w:footnote>
  <w:footnote w:type="continuationSeparator" w:id="0">
    <w:p w14:paraId="2A5765DC" w14:textId="77777777" w:rsidR="003B4887" w:rsidRDefault="003B4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6BE"/>
    <w:multiLevelType w:val="hybridMultilevel"/>
    <w:tmpl w:val="A3547720"/>
    <w:lvl w:ilvl="0" w:tplc="65889E66">
      <w:start w:val="1"/>
      <w:numFmt w:val="decimal"/>
      <w:lvlText w:val="%1."/>
      <w:lvlJc w:val="left"/>
      <w:pPr>
        <w:ind w:left="75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3640BD84">
      <w:numFmt w:val="bullet"/>
      <w:lvlText w:val="•"/>
      <w:lvlJc w:val="left"/>
      <w:pPr>
        <w:ind w:left="1793" w:hanging="361"/>
      </w:pPr>
      <w:rPr>
        <w:rFonts w:hint="default"/>
        <w:lang w:val="it-IT" w:eastAsia="en-US" w:bidi="ar-SA"/>
      </w:rPr>
    </w:lvl>
    <w:lvl w:ilvl="2" w:tplc="EEA2595C">
      <w:numFmt w:val="bullet"/>
      <w:lvlText w:val="•"/>
      <w:lvlJc w:val="left"/>
      <w:pPr>
        <w:ind w:left="2826" w:hanging="361"/>
      </w:pPr>
      <w:rPr>
        <w:rFonts w:hint="default"/>
        <w:lang w:val="it-IT" w:eastAsia="en-US" w:bidi="ar-SA"/>
      </w:rPr>
    </w:lvl>
    <w:lvl w:ilvl="3" w:tplc="7A1E4406">
      <w:numFmt w:val="bullet"/>
      <w:lvlText w:val="•"/>
      <w:lvlJc w:val="left"/>
      <w:pPr>
        <w:ind w:left="3859" w:hanging="361"/>
      </w:pPr>
      <w:rPr>
        <w:rFonts w:hint="default"/>
        <w:lang w:val="it-IT" w:eastAsia="en-US" w:bidi="ar-SA"/>
      </w:rPr>
    </w:lvl>
    <w:lvl w:ilvl="4" w:tplc="30384A22">
      <w:numFmt w:val="bullet"/>
      <w:lvlText w:val="•"/>
      <w:lvlJc w:val="left"/>
      <w:pPr>
        <w:ind w:left="4892" w:hanging="361"/>
      </w:pPr>
      <w:rPr>
        <w:rFonts w:hint="default"/>
        <w:lang w:val="it-IT" w:eastAsia="en-US" w:bidi="ar-SA"/>
      </w:rPr>
    </w:lvl>
    <w:lvl w:ilvl="5" w:tplc="8D185B70">
      <w:numFmt w:val="bullet"/>
      <w:lvlText w:val="•"/>
      <w:lvlJc w:val="left"/>
      <w:pPr>
        <w:ind w:left="5925" w:hanging="361"/>
      </w:pPr>
      <w:rPr>
        <w:rFonts w:hint="default"/>
        <w:lang w:val="it-IT" w:eastAsia="en-US" w:bidi="ar-SA"/>
      </w:rPr>
    </w:lvl>
    <w:lvl w:ilvl="6" w:tplc="51405874">
      <w:numFmt w:val="bullet"/>
      <w:lvlText w:val="•"/>
      <w:lvlJc w:val="left"/>
      <w:pPr>
        <w:ind w:left="6958" w:hanging="361"/>
      </w:pPr>
      <w:rPr>
        <w:rFonts w:hint="default"/>
        <w:lang w:val="it-IT" w:eastAsia="en-US" w:bidi="ar-SA"/>
      </w:rPr>
    </w:lvl>
    <w:lvl w:ilvl="7" w:tplc="C72C8B8E">
      <w:numFmt w:val="bullet"/>
      <w:lvlText w:val="•"/>
      <w:lvlJc w:val="left"/>
      <w:pPr>
        <w:ind w:left="7991" w:hanging="361"/>
      </w:pPr>
      <w:rPr>
        <w:rFonts w:hint="default"/>
        <w:lang w:val="it-IT" w:eastAsia="en-US" w:bidi="ar-SA"/>
      </w:rPr>
    </w:lvl>
    <w:lvl w:ilvl="8" w:tplc="4E5ED194">
      <w:numFmt w:val="bullet"/>
      <w:lvlText w:val="•"/>
      <w:lvlJc w:val="left"/>
      <w:pPr>
        <w:ind w:left="9024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D9B327F"/>
    <w:multiLevelType w:val="hybridMultilevel"/>
    <w:tmpl w:val="CF1C210E"/>
    <w:lvl w:ilvl="0" w:tplc="60225288">
      <w:start w:val="1"/>
      <w:numFmt w:val="decimal"/>
      <w:lvlText w:val="%1."/>
      <w:lvlJc w:val="left"/>
      <w:pPr>
        <w:ind w:left="756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BE58AF6E">
      <w:start w:val="1"/>
      <w:numFmt w:val="lowerRoman"/>
      <w:lvlText w:val="%2."/>
      <w:lvlJc w:val="left"/>
      <w:pPr>
        <w:ind w:left="153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7C506C4C">
      <w:numFmt w:val="bullet"/>
      <w:lvlText w:val="•"/>
      <w:lvlJc w:val="left"/>
      <w:pPr>
        <w:ind w:left="2601" w:hanging="466"/>
      </w:pPr>
      <w:rPr>
        <w:rFonts w:hint="default"/>
        <w:lang w:val="it-IT" w:eastAsia="en-US" w:bidi="ar-SA"/>
      </w:rPr>
    </w:lvl>
    <w:lvl w:ilvl="3" w:tplc="0DFE3A96">
      <w:numFmt w:val="bullet"/>
      <w:lvlText w:val="•"/>
      <w:lvlJc w:val="left"/>
      <w:pPr>
        <w:ind w:left="3662" w:hanging="466"/>
      </w:pPr>
      <w:rPr>
        <w:rFonts w:hint="default"/>
        <w:lang w:val="it-IT" w:eastAsia="en-US" w:bidi="ar-SA"/>
      </w:rPr>
    </w:lvl>
    <w:lvl w:ilvl="4" w:tplc="DC564F64">
      <w:numFmt w:val="bullet"/>
      <w:lvlText w:val="•"/>
      <w:lvlJc w:val="left"/>
      <w:pPr>
        <w:ind w:left="4723" w:hanging="466"/>
      </w:pPr>
      <w:rPr>
        <w:rFonts w:hint="default"/>
        <w:lang w:val="it-IT" w:eastAsia="en-US" w:bidi="ar-SA"/>
      </w:rPr>
    </w:lvl>
    <w:lvl w:ilvl="5" w:tplc="18A4A64E">
      <w:numFmt w:val="bullet"/>
      <w:lvlText w:val="•"/>
      <w:lvlJc w:val="left"/>
      <w:pPr>
        <w:ind w:left="5784" w:hanging="466"/>
      </w:pPr>
      <w:rPr>
        <w:rFonts w:hint="default"/>
        <w:lang w:val="it-IT" w:eastAsia="en-US" w:bidi="ar-SA"/>
      </w:rPr>
    </w:lvl>
    <w:lvl w:ilvl="6" w:tplc="9F0ABBC2">
      <w:numFmt w:val="bullet"/>
      <w:lvlText w:val="•"/>
      <w:lvlJc w:val="left"/>
      <w:pPr>
        <w:ind w:left="6846" w:hanging="466"/>
      </w:pPr>
      <w:rPr>
        <w:rFonts w:hint="default"/>
        <w:lang w:val="it-IT" w:eastAsia="en-US" w:bidi="ar-SA"/>
      </w:rPr>
    </w:lvl>
    <w:lvl w:ilvl="7" w:tplc="8FB81754">
      <w:numFmt w:val="bullet"/>
      <w:lvlText w:val="•"/>
      <w:lvlJc w:val="left"/>
      <w:pPr>
        <w:ind w:left="7907" w:hanging="466"/>
      </w:pPr>
      <w:rPr>
        <w:rFonts w:hint="default"/>
        <w:lang w:val="it-IT" w:eastAsia="en-US" w:bidi="ar-SA"/>
      </w:rPr>
    </w:lvl>
    <w:lvl w:ilvl="8" w:tplc="6AF81C28">
      <w:numFmt w:val="bullet"/>
      <w:lvlText w:val="•"/>
      <w:lvlJc w:val="left"/>
      <w:pPr>
        <w:ind w:left="8968" w:hanging="466"/>
      </w:pPr>
      <w:rPr>
        <w:rFonts w:hint="default"/>
        <w:lang w:val="it-IT" w:eastAsia="en-US" w:bidi="ar-SA"/>
      </w:rPr>
    </w:lvl>
  </w:abstractNum>
  <w:abstractNum w:abstractNumId="2" w15:restartNumberingAfterBreak="0">
    <w:nsid w:val="203F572C"/>
    <w:multiLevelType w:val="hybridMultilevel"/>
    <w:tmpl w:val="E20A1A5A"/>
    <w:lvl w:ilvl="0" w:tplc="61CC65D6">
      <w:start w:val="1"/>
      <w:numFmt w:val="decimal"/>
      <w:lvlText w:val="%1."/>
      <w:lvlJc w:val="left"/>
      <w:pPr>
        <w:ind w:left="756" w:hanging="3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61C4338A">
      <w:numFmt w:val="bullet"/>
      <w:lvlText w:val="•"/>
      <w:lvlJc w:val="left"/>
      <w:pPr>
        <w:ind w:left="1793" w:hanging="359"/>
      </w:pPr>
      <w:rPr>
        <w:rFonts w:hint="default"/>
        <w:lang w:val="it-IT" w:eastAsia="en-US" w:bidi="ar-SA"/>
      </w:rPr>
    </w:lvl>
    <w:lvl w:ilvl="2" w:tplc="9612A2F8">
      <w:numFmt w:val="bullet"/>
      <w:lvlText w:val="•"/>
      <w:lvlJc w:val="left"/>
      <w:pPr>
        <w:ind w:left="2826" w:hanging="359"/>
      </w:pPr>
      <w:rPr>
        <w:rFonts w:hint="default"/>
        <w:lang w:val="it-IT" w:eastAsia="en-US" w:bidi="ar-SA"/>
      </w:rPr>
    </w:lvl>
    <w:lvl w:ilvl="3" w:tplc="B6BA9772">
      <w:numFmt w:val="bullet"/>
      <w:lvlText w:val="•"/>
      <w:lvlJc w:val="left"/>
      <w:pPr>
        <w:ind w:left="3859" w:hanging="359"/>
      </w:pPr>
      <w:rPr>
        <w:rFonts w:hint="default"/>
        <w:lang w:val="it-IT" w:eastAsia="en-US" w:bidi="ar-SA"/>
      </w:rPr>
    </w:lvl>
    <w:lvl w:ilvl="4" w:tplc="60482D24">
      <w:numFmt w:val="bullet"/>
      <w:lvlText w:val="•"/>
      <w:lvlJc w:val="left"/>
      <w:pPr>
        <w:ind w:left="4892" w:hanging="359"/>
      </w:pPr>
      <w:rPr>
        <w:rFonts w:hint="default"/>
        <w:lang w:val="it-IT" w:eastAsia="en-US" w:bidi="ar-SA"/>
      </w:rPr>
    </w:lvl>
    <w:lvl w:ilvl="5" w:tplc="10DE76AC">
      <w:numFmt w:val="bullet"/>
      <w:lvlText w:val="•"/>
      <w:lvlJc w:val="left"/>
      <w:pPr>
        <w:ind w:left="5925" w:hanging="359"/>
      </w:pPr>
      <w:rPr>
        <w:rFonts w:hint="default"/>
        <w:lang w:val="it-IT" w:eastAsia="en-US" w:bidi="ar-SA"/>
      </w:rPr>
    </w:lvl>
    <w:lvl w:ilvl="6" w:tplc="28D6DDCA">
      <w:numFmt w:val="bullet"/>
      <w:lvlText w:val="•"/>
      <w:lvlJc w:val="left"/>
      <w:pPr>
        <w:ind w:left="6958" w:hanging="359"/>
      </w:pPr>
      <w:rPr>
        <w:rFonts w:hint="default"/>
        <w:lang w:val="it-IT" w:eastAsia="en-US" w:bidi="ar-SA"/>
      </w:rPr>
    </w:lvl>
    <w:lvl w:ilvl="7" w:tplc="4934A0E2">
      <w:numFmt w:val="bullet"/>
      <w:lvlText w:val="•"/>
      <w:lvlJc w:val="left"/>
      <w:pPr>
        <w:ind w:left="7991" w:hanging="359"/>
      </w:pPr>
      <w:rPr>
        <w:rFonts w:hint="default"/>
        <w:lang w:val="it-IT" w:eastAsia="en-US" w:bidi="ar-SA"/>
      </w:rPr>
    </w:lvl>
    <w:lvl w:ilvl="8" w:tplc="AB1605CA">
      <w:numFmt w:val="bullet"/>
      <w:lvlText w:val="•"/>
      <w:lvlJc w:val="left"/>
      <w:pPr>
        <w:ind w:left="9024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2CD11221"/>
    <w:multiLevelType w:val="hybridMultilevel"/>
    <w:tmpl w:val="49FCCB50"/>
    <w:lvl w:ilvl="0" w:tplc="4914E7AC">
      <w:start w:val="1"/>
      <w:numFmt w:val="decimal"/>
      <w:lvlText w:val="%1."/>
      <w:lvlJc w:val="left"/>
      <w:pPr>
        <w:ind w:left="75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3F7CD1B6">
      <w:numFmt w:val="bullet"/>
      <w:lvlText w:val="•"/>
      <w:lvlJc w:val="left"/>
      <w:pPr>
        <w:ind w:left="1793" w:hanging="361"/>
      </w:pPr>
      <w:rPr>
        <w:rFonts w:hint="default"/>
        <w:lang w:val="it-IT" w:eastAsia="en-US" w:bidi="ar-SA"/>
      </w:rPr>
    </w:lvl>
    <w:lvl w:ilvl="2" w:tplc="E702E4EA">
      <w:numFmt w:val="bullet"/>
      <w:lvlText w:val="•"/>
      <w:lvlJc w:val="left"/>
      <w:pPr>
        <w:ind w:left="2826" w:hanging="361"/>
      </w:pPr>
      <w:rPr>
        <w:rFonts w:hint="default"/>
        <w:lang w:val="it-IT" w:eastAsia="en-US" w:bidi="ar-SA"/>
      </w:rPr>
    </w:lvl>
    <w:lvl w:ilvl="3" w:tplc="A5D45734">
      <w:numFmt w:val="bullet"/>
      <w:lvlText w:val="•"/>
      <w:lvlJc w:val="left"/>
      <w:pPr>
        <w:ind w:left="3859" w:hanging="361"/>
      </w:pPr>
      <w:rPr>
        <w:rFonts w:hint="default"/>
        <w:lang w:val="it-IT" w:eastAsia="en-US" w:bidi="ar-SA"/>
      </w:rPr>
    </w:lvl>
    <w:lvl w:ilvl="4" w:tplc="F69C7004">
      <w:numFmt w:val="bullet"/>
      <w:lvlText w:val="•"/>
      <w:lvlJc w:val="left"/>
      <w:pPr>
        <w:ind w:left="4892" w:hanging="361"/>
      </w:pPr>
      <w:rPr>
        <w:rFonts w:hint="default"/>
        <w:lang w:val="it-IT" w:eastAsia="en-US" w:bidi="ar-SA"/>
      </w:rPr>
    </w:lvl>
    <w:lvl w:ilvl="5" w:tplc="C4440D36">
      <w:numFmt w:val="bullet"/>
      <w:lvlText w:val="•"/>
      <w:lvlJc w:val="left"/>
      <w:pPr>
        <w:ind w:left="5925" w:hanging="361"/>
      </w:pPr>
      <w:rPr>
        <w:rFonts w:hint="default"/>
        <w:lang w:val="it-IT" w:eastAsia="en-US" w:bidi="ar-SA"/>
      </w:rPr>
    </w:lvl>
    <w:lvl w:ilvl="6" w:tplc="2634F980">
      <w:numFmt w:val="bullet"/>
      <w:lvlText w:val="•"/>
      <w:lvlJc w:val="left"/>
      <w:pPr>
        <w:ind w:left="6958" w:hanging="361"/>
      </w:pPr>
      <w:rPr>
        <w:rFonts w:hint="default"/>
        <w:lang w:val="it-IT" w:eastAsia="en-US" w:bidi="ar-SA"/>
      </w:rPr>
    </w:lvl>
    <w:lvl w:ilvl="7" w:tplc="317A67D8">
      <w:numFmt w:val="bullet"/>
      <w:lvlText w:val="•"/>
      <w:lvlJc w:val="left"/>
      <w:pPr>
        <w:ind w:left="7991" w:hanging="361"/>
      </w:pPr>
      <w:rPr>
        <w:rFonts w:hint="default"/>
        <w:lang w:val="it-IT" w:eastAsia="en-US" w:bidi="ar-SA"/>
      </w:rPr>
    </w:lvl>
    <w:lvl w:ilvl="8" w:tplc="4AA07262">
      <w:numFmt w:val="bullet"/>
      <w:lvlText w:val="•"/>
      <w:lvlJc w:val="left"/>
      <w:pPr>
        <w:ind w:left="9024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A1906"/>
    <w:multiLevelType w:val="hybridMultilevel"/>
    <w:tmpl w:val="601C85CA"/>
    <w:lvl w:ilvl="0" w:tplc="8B08391C">
      <w:start w:val="14"/>
      <w:numFmt w:val="bullet"/>
      <w:lvlText w:val="–"/>
      <w:lvlJc w:val="left"/>
      <w:pPr>
        <w:ind w:left="1068" w:hanging="360"/>
      </w:pPr>
      <w:rPr>
        <w:rFonts w:ascii="Calibri" w:eastAsia="Times New Roman" w:hAnsi="Calibri" w:cs="Calibri" w:hint="default"/>
        <w:i/>
        <w:color w:val="auto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702061F"/>
    <w:multiLevelType w:val="hybridMultilevel"/>
    <w:tmpl w:val="1A02457C"/>
    <w:lvl w:ilvl="0" w:tplc="FB14BA02">
      <w:start w:val="1"/>
      <w:numFmt w:val="decimal"/>
      <w:lvlText w:val="%1."/>
      <w:lvlJc w:val="left"/>
      <w:pPr>
        <w:ind w:left="75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5F4E9F50">
      <w:start w:val="1"/>
      <w:numFmt w:val="lowerRoman"/>
      <w:lvlText w:val="%2."/>
      <w:lvlJc w:val="left"/>
      <w:pPr>
        <w:ind w:left="1181" w:hanging="3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6846D822">
      <w:numFmt w:val="bullet"/>
      <w:lvlText w:val="•"/>
      <w:lvlJc w:val="left"/>
      <w:pPr>
        <w:ind w:left="2281" w:hanging="320"/>
      </w:pPr>
      <w:rPr>
        <w:rFonts w:hint="default"/>
        <w:lang w:val="it-IT" w:eastAsia="en-US" w:bidi="ar-SA"/>
      </w:rPr>
    </w:lvl>
    <w:lvl w:ilvl="3" w:tplc="3140B630">
      <w:numFmt w:val="bullet"/>
      <w:lvlText w:val="•"/>
      <w:lvlJc w:val="left"/>
      <w:pPr>
        <w:ind w:left="3382" w:hanging="320"/>
      </w:pPr>
      <w:rPr>
        <w:rFonts w:hint="default"/>
        <w:lang w:val="it-IT" w:eastAsia="en-US" w:bidi="ar-SA"/>
      </w:rPr>
    </w:lvl>
    <w:lvl w:ilvl="4" w:tplc="DC4CCDCE">
      <w:numFmt w:val="bullet"/>
      <w:lvlText w:val="•"/>
      <w:lvlJc w:val="left"/>
      <w:pPr>
        <w:ind w:left="4483" w:hanging="320"/>
      </w:pPr>
      <w:rPr>
        <w:rFonts w:hint="default"/>
        <w:lang w:val="it-IT" w:eastAsia="en-US" w:bidi="ar-SA"/>
      </w:rPr>
    </w:lvl>
    <w:lvl w:ilvl="5" w:tplc="FC40C480">
      <w:numFmt w:val="bullet"/>
      <w:lvlText w:val="•"/>
      <w:lvlJc w:val="left"/>
      <w:pPr>
        <w:ind w:left="5584" w:hanging="320"/>
      </w:pPr>
      <w:rPr>
        <w:rFonts w:hint="default"/>
        <w:lang w:val="it-IT" w:eastAsia="en-US" w:bidi="ar-SA"/>
      </w:rPr>
    </w:lvl>
    <w:lvl w:ilvl="6" w:tplc="03E6C85C">
      <w:numFmt w:val="bullet"/>
      <w:lvlText w:val="•"/>
      <w:lvlJc w:val="left"/>
      <w:pPr>
        <w:ind w:left="6686" w:hanging="320"/>
      </w:pPr>
      <w:rPr>
        <w:rFonts w:hint="default"/>
        <w:lang w:val="it-IT" w:eastAsia="en-US" w:bidi="ar-SA"/>
      </w:rPr>
    </w:lvl>
    <w:lvl w:ilvl="7" w:tplc="2AB03172">
      <w:numFmt w:val="bullet"/>
      <w:lvlText w:val="•"/>
      <w:lvlJc w:val="left"/>
      <w:pPr>
        <w:ind w:left="7787" w:hanging="320"/>
      </w:pPr>
      <w:rPr>
        <w:rFonts w:hint="default"/>
        <w:lang w:val="it-IT" w:eastAsia="en-US" w:bidi="ar-SA"/>
      </w:rPr>
    </w:lvl>
    <w:lvl w:ilvl="8" w:tplc="4EAEF400">
      <w:numFmt w:val="bullet"/>
      <w:lvlText w:val="•"/>
      <w:lvlJc w:val="left"/>
      <w:pPr>
        <w:ind w:left="8888" w:hanging="320"/>
      </w:pPr>
      <w:rPr>
        <w:rFonts w:hint="default"/>
        <w:lang w:val="it-IT" w:eastAsia="en-US" w:bidi="ar-SA"/>
      </w:r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2FD7282"/>
    <w:multiLevelType w:val="hybridMultilevel"/>
    <w:tmpl w:val="7F988F60"/>
    <w:lvl w:ilvl="0" w:tplc="B8729D6A">
      <w:start w:val="1"/>
      <w:numFmt w:val="decimal"/>
      <w:lvlText w:val="%1."/>
      <w:lvlJc w:val="left"/>
      <w:pPr>
        <w:ind w:left="75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78524E26">
      <w:numFmt w:val="bullet"/>
      <w:lvlText w:val=""/>
      <w:lvlJc w:val="left"/>
      <w:pPr>
        <w:ind w:left="1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866A3568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3" w:tplc="2296224E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4B22D85A">
      <w:numFmt w:val="bullet"/>
      <w:lvlText w:val="•"/>
      <w:lvlJc w:val="left"/>
      <w:pPr>
        <w:ind w:left="4683" w:hanging="360"/>
      </w:pPr>
      <w:rPr>
        <w:rFonts w:hint="default"/>
        <w:lang w:val="it-IT" w:eastAsia="en-US" w:bidi="ar-SA"/>
      </w:rPr>
    </w:lvl>
    <w:lvl w:ilvl="5" w:tplc="AA8C5C34">
      <w:numFmt w:val="bullet"/>
      <w:lvlText w:val="•"/>
      <w:lvlJc w:val="left"/>
      <w:pPr>
        <w:ind w:left="5751" w:hanging="360"/>
      </w:pPr>
      <w:rPr>
        <w:rFonts w:hint="default"/>
        <w:lang w:val="it-IT" w:eastAsia="en-US" w:bidi="ar-SA"/>
      </w:rPr>
    </w:lvl>
    <w:lvl w:ilvl="6" w:tplc="C4D2429A">
      <w:numFmt w:val="bullet"/>
      <w:lvlText w:val="•"/>
      <w:lvlJc w:val="left"/>
      <w:pPr>
        <w:ind w:left="6819" w:hanging="360"/>
      </w:pPr>
      <w:rPr>
        <w:rFonts w:hint="default"/>
        <w:lang w:val="it-IT" w:eastAsia="en-US" w:bidi="ar-SA"/>
      </w:rPr>
    </w:lvl>
    <w:lvl w:ilvl="7" w:tplc="8BB62AA8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  <w:lvl w:ilvl="8" w:tplc="E7881264">
      <w:numFmt w:val="bullet"/>
      <w:lvlText w:val="•"/>
      <w:lvlJc w:val="left"/>
      <w:pPr>
        <w:ind w:left="8955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42A2ED5"/>
    <w:multiLevelType w:val="hybridMultilevel"/>
    <w:tmpl w:val="D5EC485A"/>
    <w:lvl w:ilvl="0" w:tplc="3528B436">
      <w:start w:val="1"/>
      <w:numFmt w:val="decimal"/>
      <w:lvlText w:val="%1."/>
      <w:lvlJc w:val="left"/>
      <w:pPr>
        <w:ind w:left="756" w:hanging="3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18C482CA">
      <w:start w:val="1"/>
      <w:numFmt w:val="lowerRoman"/>
      <w:lvlText w:val="%2."/>
      <w:lvlJc w:val="left"/>
      <w:pPr>
        <w:ind w:left="1181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17CA0578">
      <w:numFmt w:val="bullet"/>
      <w:lvlText w:val="•"/>
      <w:lvlJc w:val="left"/>
      <w:pPr>
        <w:ind w:left="2281" w:hanging="248"/>
      </w:pPr>
      <w:rPr>
        <w:rFonts w:hint="default"/>
        <w:lang w:val="it-IT" w:eastAsia="en-US" w:bidi="ar-SA"/>
      </w:rPr>
    </w:lvl>
    <w:lvl w:ilvl="3" w:tplc="446C6F84">
      <w:numFmt w:val="bullet"/>
      <w:lvlText w:val="•"/>
      <w:lvlJc w:val="left"/>
      <w:pPr>
        <w:ind w:left="3382" w:hanging="248"/>
      </w:pPr>
      <w:rPr>
        <w:rFonts w:hint="default"/>
        <w:lang w:val="it-IT" w:eastAsia="en-US" w:bidi="ar-SA"/>
      </w:rPr>
    </w:lvl>
    <w:lvl w:ilvl="4" w:tplc="A76684C0">
      <w:numFmt w:val="bullet"/>
      <w:lvlText w:val="•"/>
      <w:lvlJc w:val="left"/>
      <w:pPr>
        <w:ind w:left="4483" w:hanging="248"/>
      </w:pPr>
      <w:rPr>
        <w:rFonts w:hint="default"/>
        <w:lang w:val="it-IT" w:eastAsia="en-US" w:bidi="ar-SA"/>
      </w:rPr>
    </w:lvl>
    <w:lvl w:ilvl="5" w:tplc="62E451DE">
      <w:numFmt w:val="bullet"/>
      <w:lvlText w:val="•"/>
      <w:lvlJc w:val="left"/>
      <w:pPr>
        <w:ind w:left="5584" w:hanging="248"/>
      </w:pPr>
      <w:rPr>
        <w:rFonts w:hint="default"/>
        <w:lang w:val="it-IT" w:eastAsia="en-US" w:bidi="ar-SA"/>
      </w:rPr>
    </w:lvl>
    <w:lvl w:ilvl="6" w:tplc="215E916C">
      <w:numFmt w:val="bullet"/>
      <w:lvlText w:val="•"/>
      <w:lvlJc w:val="left"/>
      <w:pPr>
        <w:ind w:left="6686" w:hanging="248"/>
      </w:pPr>
      <w:rPr>
        <w:rFonts w:hint="default"/>
        <w:lang w:val="it-IT" w:eastAsia="en-US" w:bidi="ar-SA"/>
      </w:rPr>
    </w:lvl>
    <w:lvl w:ilvl="7" w:tplc="574A137A">
      <w:numFmt w:val="bullet"/>
      <w:lvlText w:val="•"/>
      <w:lvlJc w:val="left"/>
      <w:pPr>
        <w:ind w:left="7787" w:hanging="248"/>
      </w:pPr>
      <w:rPr>
        <w:rFonts w:hint="default"/>
        <w:lang w:val="it-IT" w:eastAsia="en-US" w:bidi="ar-SA"/>
      </w:rPr>
    </w:lvl>
    <w:lvl w:ilvl="8" w:tplc="A886C4E2">
      <w:numFmt w:val="bullet"/>
      <w:lvlText w:val="•"/>
      <w:lvlJc w:val="left"/>
      <w:pPr>
        <w:ind w:left="8888" w:hanging="248"/>
      </w:pPr>
      <w:rPr>
        <w:rFonts w:hint="default"/>
        <w:lang w:val="it-IT" w:eastAsia="en-US" w:bidi="ar-SA"/>
      </w:rPr>
    </w:lvl>
  </w:abstractNum>
  <w:num w:numId="1" w16cid:durableId="2132476380">
    <w:abstractNumId w:val="8"/>
  </w:num>
  <w:num w:numId="2" w16cid:durableId="815534198">
    <w:abstractNumId w:val="9"/>
  </w:num>
  <w:num w:numId="3" w16cid:durableId="1326130684">
    <w:abstractNumId w:val="2"/>
  </w:num>
  <w:num w:numId="4" w16cid:durableId="76173250">
    <w:abstractNumId w:val="6"/>
  </w:num>
  <w:num w:numId="5" w16cid:durableId="1992176259">
    <w:abstractNumId w:val="0"/>
  </w:num>
  <w:num w:numId="6" w16cid:durableId="1884707966">
    <w:abstractNumId w:val="3"/>
  </w:num>
  <w:num w:numId="7" w16cid:durableId="1735858611">
    <w:abstractNumId w:val="1"/>
  </w:num>
  <w:num w:numId="8" w16cid:durableId="1819959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9090235">
    <w:abstractNumId w:val="7"/>
  </w:num>
  <w:num w:numId="10" w16cid:durableId="12589069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4F"/>
    <w:rsid w:val="00037A16"/>
    <w:rsid w:val="000C7F35"/>
    <w:rsid w:val="000E4BDD"/>
    <w:rsid w:val="00141200"/>
    <w:rsid w:val="001735D7"/>
    <w:rsid w:val="001D288C"/>
    <w:rsid w:val="0028666D"/>
    <w:rsid w:val="002D61DC"/>
    <w:rsid w:val="0037746C"/>
    <w:rsid w:val="00387878"/>
    <w:rsid w:val="003B4887"/>
    <w:rsid w:val="003D1BF1"/>
    <w:rsid w:val="00414B62"/>
    <w:rsid w:val="00502705"/>
    <w:rsid w:val="005179D8"/>
    <w:rsid w:val="00551699"/>
    <w:rsid w:val="0058485E"/>
    <w:rsid w:val="0059121B"/>
    <w:rsid w:val="005D7378"/>
    <w:rsid w:val="005E6F69"/>
    <w:rsid w:val="006128D7"/>
    <w:rsid w:val="006242BA"/>
    <w:rsid w:val="006A0397"/>
    <w:rsid w:val="0075495E"/>
    <w:rsid w:val="00760C7C"/>
    <w:rsid w:val="007A33C3"/>
    <w:rsid w:val="007B28FD"/>
    <w:rsid w:val="007D05D5"/>
    <w:rsid w:val="0082631D"/>
    <w:rsid w:val="00927BDD"/>
    <w:rsid w:val="00984D9F"/>
    <w:rsid w:val="00984F77"/>
    <w:rsid w:val="009F2A15"/>
    <w:rsid w:val="00BA69B1"/>
    <w:rsid w:val="00BD401B"/>
    <w:rsid w:val="00C13E5B"/>
    <w:rsid w:val="00C158A9"/>
    <w:rsid w:val="00C36A65"/>
    <w:rsid w:val="00CA072E"/>
    <w:rsid w:val="00D211AF"/>
    <w:rsid w:val="00D26794"/>
    <w:rsid w:val="00D56377"/>
    <w:rsid w:val="00D80BF1"/>
    <w:rsid w:val="00D96C4F"/>
    <w:rsid w:val="00E71CA3"/>
    <w:rsid w:val="00EE7E16"/>
    <w:rsid w:val="00F25C1A"/>
    <w:rsid w:val="00F30E0A"/>
    <w:rsid w:val="00F82F21"/>
    <w:rsid w:val="00FA37F8"/>
    <w:rsid w:val="00FB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A16FB"/>
  <w15:docId w15:val="{76D48812-CDE1-4ED3-90A7-886934CC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5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56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3"/>
      <w:ind w:left="112"/>
    </w:pPr>
  </w:style>
  <w:style w:type="table" w:styleId="Grigliatabella">
    <w:name w:val="Table Grid"/>
    <w:basedOn w:val="Tabellanormale"/>
    <w:uiPriority w:val="59"/>
    <w:rsid w:val="002D6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5495E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495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495E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495E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F30E0A"/>
    <w:pPr>
      <w:widowControl/>
      <w:adjustRightInd w:val="0"/>
    </w:pPr>
    <w:rPr>
      <w:rFonts w:ascii="Arial Narrow" w:eastAsia="MS Mincho" w:hAnsi="Arial Narrow" w:cs="Arial Narrow"/>
      <w:color w:val="000000"/>
      <w:sz w:val="24"/>
      <w:szCs w:val="24"/>
      <w:lang w:val="it-IT" w:eastAsia="ja-JP"/>
    </w:rPr>
  </w:style>
  <w:style w:type="character" w:customStyle="1" w:styleId="Titolo6">
    <w:name w:val="Titolo #6_"/>
    <w:link w:val="Titolo60"/>
    <w:rsid w:val="00F30E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30E0A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customStyle="1" w:styleId="Standard">
    <w:name w:val="Standard"/>
    <w:rsid w:val="00F30E0A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F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prensivolariano.edu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IC8BR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ic8br004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CB170-0DD1-4866-AF19-75A3DDF4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DsgaGioia</dc:creator>
  <cp:lastModifiedBy>Personale3</cp:lastModifiedBy>
  <cp:revision>5</cp:revision>
  <dcterms:created xsi:type="dcterms:W3CDTF">2026-06-26T11:35:00Z</dcterms:created>
  <dcterms:modified xsi:type="dcterms:W3CDTF">2026-06-26T14:27:00Z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2025-01-21T00:00:00Z</vt:filetime>
  </property>
</Properties>
</file>